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617"/>
        <w:gridCol w:w="3643"/>
        <w:gridCol w:w="2131"/>
        <w:gridCol w:w="2131"/>
      </w:tblGrid>
      <w:tr w:rsidR="00014557" w:rsidRPr="00621134" w:rsidTr="00AA308C">
        <w:tc>
          <w:tcPr>
            <w:tcW w:w="617" w:type="dxa"/>
          </w:tcPr>
          <w:p w:rsidR="00014557" w:rsidRPr="00621134" w:rsidRDefault="00014557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ت</w:t>
            </w:r>
          </w:p>
        </w:tc>
        <w:tc>
          <w:tcPr>
            <w:tcW w:w="3643" w:type="dxa"/>
          </w:tcPr>
          <w:p w:rsidR="00014557" w:rsidRPr="00621134" w:rsidRDefault="00014557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اسم المادة</w:t>
            </w:r>
          </w:p>
        </w:tc>
        <w:tc>
          <w:tcPr>
            <w:tcW w:w="2131" w:type="dxa"/>
          </w:tcPr>
          <w:p w:rsidR="00014557" w:rsidRPr="00621134" w:rsidRDefault="00014557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2131" w:type="dxa"/>
          </w:tcPr>
          <w:p w:rsidR="00014557" w:rsidRPr="00621134" w:rsidRDefault="00014557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عدد الوحدات</w:t>
            </w:r>
          </w:p>
        </w:tc>
      </w:tr>
      <w:tr w:rsidR="00014557" w:rsidRPr="00621134" w:rsidTr="00AA308C">
        <w:tc>
          <w:tcPr>
            <w:tcW w:w="617" w:type="dxa"/>
          </w:tcPr>
          <w:p w:rsidR="00014557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3643" w:type="dxa"/>
          </w:tcPr>
          <w:p w:rsidR="00014557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علوم الحديث</w:t>
            </w:r>
          </w:p>
        </w:tc>
        <w:tc>
          <w:tcPr>
            <w:tcW w:w="2131" w:type="dxa"/>
          </w:tcPr>
          <w:p w:rsidR="00014557" w:rsidRPr="00621134" w:rsidRDefault="00A80DC5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131" w:type="dxa"/>
          </w:tcPr>
          <w:p w:rsidR="00014557" w:rsidRPr="00621134" w:rsidRDefault="00014557" w:rsidP="00621134">
            <w:pPr>
              <w:rPr>
                <w:sz w:val="24"/>
                <w:szCs w:val="24"/>
                <w:rtl/>
              </w:rPr>
            </w:pPr>
          </w:p>
        </w:tc>
      </w:tr>
      <w:tr w:rsidR="00014557" w:rsidRPr="00621134" w:rsidTr="000026FB">
        <w:tc>
          <w:tcPr>
            <w:tcW w:w="8522" w:type="dxa"/>
            <w:gridSpan w:val="4"/>
          </w:tcPr>
          <w:p w:rsidR="00014557" w:rsidRPr="00621134" w:rsidRDefault="00014557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المفردات</w:t>
            </w:r>
          </w:p>
        </w:tc>
      </w:tr>
      <w:tr w:rsidR="00014557" w:rsidRPr="00621134" w:rsidTr="00F45096">
        <w:tc>
          <w:tcPr>
            <w:tcW w:w="8522" w:type="dxa"/>
            <w:gridSpan w:val="4"/>
          </w:tcPr>
          <w:p w:rsidR="00A80DC5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 xml:space="preserve">تمهيد 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مفهوم علوم الحديث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موضوعه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غايته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علم الدراية والرواية والعلاقة بينهما</w:t>
            </w:r>
          </w:p>
        </w:tc>
      </w:tr>
      <w:tr w:rsidR="00014557" w:rsidRPr="00621134" w:rsidTr="005539B1">
        <w:tc>
          <w:tcPr>
            <w:tcW w:w="8522" w:type="dxa"/>
            <w:gridSpan w:val="4"/>
          </w:tcPr>
          <w:p w:rsidR="00A80DC5" w:rsidRPr="00621134" w:rsidRDefault="00E974A8" w:rsidP="00621134">
            <w:pPr>
              <w:rPr>
                <w:sz w:val="24"/>
                <w:szCs w:val="24"/>
                <w:rtl/>
              </w:rPr>
            </w:pPr>
            <w:proofErr w:type="spellStart"/>
            <w:r w:rsidRPr="00621134">
              <w:rPr>
                <w:rFonts w:hint="cs"/>
                <w:sz w:val="24"/>
                <w:szCs w:val="24"/>
                <w:rtl/>
              </w:rPr>
              <w:t>اصول</w:t>
            </w:r>
            <w:proofErr w:type="spellEnd"/>
            <w:r w:rsidRPr="00621134">
              <w:rPr>
                <w:rFonts w:hint="cs"/>
                <w:sz w:val="24"/>
                <w:szCs w:val="24"/>
                <w:rtl/>
              </w:rPr>
              <w:t xml:space="preserve"> اصطلاحات علم الحديث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السند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المتن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السنة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الخبر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الحديث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proofErr w:type="spellStart"/>
            <w:r w:rsidRPr="00621134">
              <w:rPr>
                <w:rFonts w:hint="cs"/>
                <w:sz w:val="24"/>
                <w:szCs w:val="24"/>
                <w:rtl/>
              </w:rPr>
              <w:t>الاثر</w:t>
            </w:r>
            <w:proofErr w:type="spellEnd"/>
            <w:r w:rsidRPr="00621134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AA308C" w:rsidRPr="00621134" w:rsidTr="00FC6658">
        <w:tc>
          <w:tcPr>
            <w:tcW w:w="8522" w:type="dxa"/>
            <w:gridSpan w:val="4"/>
          </w:tcPr>
          <w:p w:rsidR="00A80DC5" w:rsidRPr="00621134" w:rsidRDefault="00E974A8" w:rsidP="00621134">
            <w:pPr>
              <w:rPr>
                <w:sz w:val="24"/>
                <w:szCs w:val="24"/>
                <w:rtl/>
              </w:rPr>
            </w:pPr>
            <w:proofErr w:type="spellStart"/>
            <w:r w:rsidRPr="00621134">
              <w:rPr>
                <w:rFonts w:hint="cs"/>
                <w:sz w:val="24"/>
                <w:szCs w:val="24"/>
                <w:rtl/>
              </w:rPr>
              <w:t>اقسام</w:t>
            </w:r>
            <w:proofErr w:type="spellEnd"/>
            <w:r w:rsidRPr="00621134">
              <w:rPr>
                <w:rFonts w:hint="cs"/>
                <w:sz w:val="24"/>
                <w:szCs w:val="24"/>
                <w:rtl/>
              </w:rPr>
              <w:t xml:space="preserve"> الخبر 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الخبر المتواتر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 xml:space="preserve">مفهوم الخبر المتواتر 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كمية العدد في المتواتر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 xml:space="preserve">شروط </w:t>
            </w:r>
            <w:proofErr w:type="spellStart"/>
            <w:r w:rsidRPr="00621134">
              <w:rPr>
                <w:rFonts w:hint="cs"/>
                <w:sz w:val="24"/>
                <w:szCs w:val="24"/>
                <w:rtl/>
              </w:rPr>
              <w:t>افادة</w:t>
            </w:r>
            <w:proofErr w:type="spellEnd"/>
            <w:r w:rsidRPr="00621134">
              <w:rPr>
                <w:rFonts w:hint="cs"/>
                <w:sz w:val="24"/>
                <w:szCs w:val="24"/>
                <w:rtl/>
              </w:rPr>
              <w:t xml:space="preserve"> التواتر العلم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proofErr w:type="spellStart"/>
            <w:r w:rsidRPr="00621134">
              <w:rPr>
                <w:rFonts w:hint="cs"/>
                <w:sz w:val="24"/>
                <w:szCs w:val="24"/>
                <w:rtl/>
              </w:rPr>
              <w:t>اقسام</w:t>
            </w:r>
            <w:proofErr w:type="spellEnd"/>
            <w:r w:rsidRPr="00621134">
              <w:rPr>
                <w:rFonts w:hint="cs"/>
                <w:sz w:val="24"/>
                <w:szCs w:val="24"/>
                <w:rtl/>
              </w:rPr>
              <w:t xml:space="preserve"> الخبر المتواتر 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 xml:space="preserve">خبر الواحد </w:t>
            </w:r>
            <w:proofErr w:type="spellStart"/>
            <w:r w:rsidRPr="00621134">
              <w:rPr>
                <w:rFonts w:hint="cs"/>
                <w:sz w:val="24"/>
                <w:szCs w:val="24"/>
                <w:rtl/>
              </w:rPr>
              <w:t>او</w:t>
            </w:r>
            <w:proofErr w:type="spellEnd"/>
            <w:r w:rsidRPr="00621134">
              <w:rPr>
                <w:rFonts w:hint="cs"/>
                <w:sz w:val="24"/>
                <w:szCs w:val="24"/>
                <w:rtl/>
              </w:rPr>
              <w:t xml:space="preserve"> خبر </w:t>
            </w:r>
            <w:proofErr w:type="spellStart"/>
            <w:r w:rsidRPr="00621134">
              <w:rPr>
                <w:rFonts w:hint="cs"/>
                <w:sz w:val="24"/>
                <w:szCs w:val="24"/>
                <w:rtl/>
              </w:rPr>
              <w:t>الاحاد</w:t>
            </w:r>
            <w:proofErr w:type="spellEnd"/>
          </w:p>
        </w:tc>
      </w:tr>
      <w:tr w:rsidR="00AA308C" w:rsidRPr="00621134" w:rsidTr="00586A68">
        <w:tc>
          <w:tcPr>
            <w:tcW w:w="8522" w:type="dxa"/>
            <w:gridSpan w:val="4"/>
          </w:tcPr>
          <w:p w:rsidR="00A80DC5" w:rsidRPr="00621134" w:rsidRDefault="00E974A8" w:rsidP="00621134">
            <w:pPr>
              <w:rPr>
                <w:sz w:val="24"/>
                <w:szCs w:val="24"/>
                <w:rtl/>
              </w:rPr>
            </w:pPr>
            <w:proofErr w:type="spellStart"/>
            <w:r w:rsidRPr="00621134">
              <w:rPr>
                <w:rFonts w:hint="cs"/>
                <w:sz w:val="24"/>
                <w:szCs w:val="24"/>
                <w:rtl/>
              </w:rPr>
              <w:t>اصول</w:t>
            </w:r>
            <w:proofErr w:type="spellEnd"/>
            <w:r w:rsidRPr="00621134">
              <w:rPr>
                <w:rFonts w:hint="cs"/>
                <w:sz w:val="24"/>
                <w:szCs w:val="24"/>
                <w:rtl/>
              </w:rPr>
              <w:t xml:space="preserve"> الحديث </w:t>
            </w:r>
            <w:proofErr w:type="spellStart"/>
            <w:r w:rsidRPr="00621134">
              <w:rPr>
                <w:rFonts w:hint="cs"/>
                <w:sz w:val="24"/>
                <w:szCs w:val="24"/>
                <w:rtl/>
              </w:rPr>
              <w:t>الاربعة</w:t>
            </w:r>
            <w:proofErr w:type="spellEnd"/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الصحيح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الحسن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 xml:space="preserve">الموثق 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الضعيف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proofErr w:type="spellStart"/>
            <w:r w:rsidRPr="00621134">
              <w:rPr>
                <w:rFonts w:hint="cs"/>
                <w:sz w:val="24"/>
                <w:szCs w:val="24"/>
                <w:rtl/>
              </w:rPr>
              <w:t>اراء</w:t>
            </w:r>
            <w:proofErr w:type="spellEnd"/>
            <w:r w:rsidRPr="00621134">
              <w:rPr>
                <w:rFonts w:hint="cs"/>
                <w:sz w:val="24"/>
                <w:szCs w:val="24"/>
                <w:rtl/>
              </w:rPr>
              <w:t xml:space="preserve"> العلماء في حجية </w:t>
            </w:r>
            <w:proofErr w:type="spellStart"/>
            <w:r w:rsidRPr="00621134">
              <w:rPr>
                <w:rFonts w:hint="cs"/>
                <w:sz w:val="24"/>
                <w:szCs w:val="24"/>
                <w:rtl/>
              </w:rPr>
              <w:t>الاصول</w:t>
            </w:r>
            <w:proofErr w:type="spellEnd"/>
            <w:r w:rsidRPr="00621134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621134">
              <w:rPr>
                <w:rFonts w:hint="cs"/>
                <w:sz w:val="24"/>
                <w:szCs w:val="24"/>
                <w:rtl/>
              </w:rPr>
              <w:t>الاربعة</w:t>
            </w:r>
            <w:proofErr w:type="spellEnd"/>
            <w:r w:rsidRPr="00621134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AA308C" w:rsidRPr="00621134" w:rsidTr="00402B6C">
        <w:tc>
          <w:tcPr>
            <w:tcW w:w="8522" w:type="dxa"/>
            <w:gridSpan w:val="4"/>
          </w:tcPr>
          <w:p w:rsidR="00AA308C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اصطلاحات الحديث المشتركة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السند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المتصل</w:t>
            </w:r>
          </w:p>
          <w:p w:rsidR="00E974A8" w:rsidRPr="00621134" w:rsidRDefault="00E974A8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المرفوع</w:t>
            </w:r>
          </w:p>
          <w:p w:rsidR="00E974A8" w:rsidRPr="00621134" w:rsidRDefault="00621134" w:rsidP="00621134">
            <w:pPr>
              <w:rPr>
                <w:sz w:val="24"/>
                <w:szCs w:val="24"/>
                <w:rtl/>
              </w:rPr>
            </w:pPr>
            <w:proofErr w:type="spellStart"/>
            <w:r w:rsidRPr="00621134">
              <w:rPr>
                <w:rFonts w:hint="cs"/>
                <w:sz w:val="24"/>
                <w:szCs w:val="24"/>
                <w:rtl/>
              </w:rPr>
              <w:t>المعنعن</w:t>
            </w:r>
            <w:proofErr w:type="spellEnd"/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المعلق</w:t>
            </w:r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المفرد</w:t>
            </w:r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الشاذ</w:t>
            </w:r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المعروف</w:t>
            </w:r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المدرج</w:t>
            </w:r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المشهور</w:t>
            </w:r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الغريب لفظا</w:t>
            </w:r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المصحف</w:t>
            </w:r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المحرف</w:t>
            </w:r>
          </w:p>
        </w:tc>
      </w:tr>
      <w:tr w:rsidR="00AA308C" w:rsidRPr="00621134" w:rsidTr="009C3790">
        <w:tc>
          <w:tcPr>
            <w:tcW w:w="8522" w:type="dxa"/>
            <w:gridSpan w:val="4"/>
          </w:tcPr>
          <w:p w:rsidR="00AA308C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اصطلاحات الحديث المختصة :</w:t>
            </w:r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المضمر</w:t>
            </w:r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الموقوف</w:t>
            </w:r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المقطوع</w:t>
            </w:r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المنقطع</w:t>
            </w:r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المعضل</w:t>
            </w:r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المرسل</w:t>
            </w:r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 xml:space="preserve">المعلل </w:t>
            </w:r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lastRenderedPageBreak/>
              <w:t>المدلس</w:t>
            </w:r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المضطرب</w:t>
            </w:r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المقلوب</w:t>
            </w:r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المهمل</w:t>
            </w:r>
          </w:p>
        </w:tc>
      </w:tr>
      <w:tr w:rsidR="00AA308C" w:rsidRPr="00621134" w:rsidTr="00F03E88">
        <w:tc>
          <w:tcPr>
            <w:tcW w:w="8522" w:type="dxa"/>
            <w:gridSpan w:val="4"/>
          </w:tcPr>
          <w:p w:rsidR="00AA308C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lastRenderedPageBreak/>
              <w:t>شروط من تقبل روايته :</w:t>
            </w:r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 xml:space="preserve">شروط من تقبل روايته حال </w:t>
            </w:r>
            <w:proofErr w:type="spellStart"/>
            <w:r w:rsidRPr="00621134">
              <w:rPr>
                <w:rFonts w:hint="cs"/>
                <w:sz w:val="24"/>
                <w:szCs w:val="24"/>
                <w:rtl/>
              </w:rPr>
              <w:t>الاداء</w:t>
            </w:r>
            <w:proofErr w:type="spellEnd"/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شروط من تقبل روايته حال التحمل</w:t>
            </w:r>
          </w:p>
        </w:tc>
      </w:tr>
      <w:tr w:rsidR="00AA308C" w:rsidRPr="00621134" w:rsidTr="00AA308C">
        <w:tc>
          <w:tcPr>
            <w:tcW w:w="617" w:type="dxa"/>
          </w:tcPr>
          <w:p w:rsidR="00AA308C" w:rsidRPr="00621134" w:rsidRDefault="00AA308C" w:rsidP="00621134">
            <w:pPr>
              <w:rPr>
                <w:sz w:val="24"/>
                <w:szCs w:val="24"/>
                <w:rtl/>
              </w:rPr>
            </w:pPr>
          </w:p>
        </w:tc>
        <w:tc>
          <w:tcPr>
            <w:tcW w:w="7905" w:type="dxa"/>
            <w:gridSpan w:val="3"/>
          </w:tcPr>
          <w:p w:rsidR="00AA308C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 xml:space="preserve">طرق تحمل الحديث </w:t>
            </w:r>
          </w:p>
        </w:tc>
      </w:tr>
      <w:tr w:rsidR="00AA308C" w:rsidRPr="00621134" w:rsidTr="00AA308C">
        <w:tc>
          <w:tcPr>
            <w:tcW w:w="617" w:type="dxa"/>
          </w:tcPr>
          <w:p w:rsidR="00AA308C" w:rsidRPr="00621134" w:rsidRDefault="00AA308C" w:rsidP="00621134">
            <w:pPr>
              <w:rPr>
                <w:sz w:val="24"/>
                <w:szCs w:val="24"/>
                <w:rtl/>
              </w:rPr>
            </w:pPr>
          </w:p>
        </w:tc>
        <w:tc>
          <w:tcPr>
            <w:tcW w:w="7905" w:type="dxa"/>
            <w:gridSpan w:val="3"/>
          </w:tcPr>
          <w:p w:rsidR="00AA308C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 xml:space="preserve">المصادر </w:t>
            </w:r>
          </w:p>
        </w:tc>
      </w:tr>
      <w:tr w:rsidR="00AA308C" w:rsidRPr="00621134" w:rsidTr="00AA308C">
        <w:tc>
          <w:tcPr>
            <w:tcW w:w="617" w:type="dxa"/>
          </w:tcPr>
          <w:p w:rsidR="00AA308C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7905" w:type="dxa"/>
            <w:gridSpan w:val="3"/>
          </w:tcPr>
          <w:p w:rsidR="00AA308C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علوم الحديث صبحي الصالح</w:t>
            </w:r>
          </w:p>
        </w:tc>
      </w:tr>
      <w:tr w:rsidR="00AA308C" w:rsidRPr="00621134" w:rsidTr="00AA308C">
        <w:tc>
          <w:tcPr>
            <w:tcW w:w="617" w:type="dxa"/>
          </w:tcPr>
          <w:p w:rsidR="00AA308C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7905" w:type="dxa"/>
            <w:gridSpan w:val="3"/>
          </w:tcPr>
          <w:p w:rsidR="00AA308C" w:rsidRPr="00621134" w:rsidRDefault="00621134" w:rsidP="00621134">
            <w:pPr>
              <w:rPr>
                <w:sz w:val="24"/>
                <w:szCs w:val="24"/>
                <w:rtl/>
              </w:rPr>
            </w:pPr>
            <w:proofErr w:type="spellStart"/>
            <w:r w:rsidRPr="00621134">
              <w:rPr>
                <w:rFonts w:hint="cs"/>
                <w:sz w:val="24"/>
                <w:szCs w:val="24"/>
                <w:rtl/>
              </w:rPr>
              <w:t>اصول</w:t>
            </w:r>
            <w:proofErr w:type="spellEnd"/>
            <w:r w:rsidRPr="00621134">
              <w:rPr>
                <w:rFonts w:hint="cs"/>
                <w:sz w:val="24"/>
                <w:szCs w:val="24"/>
                <w:rtl/>
              </w:rPr>
              <w:t xml:space="preserve"> الحديث </w:t>
            </w:r>
            <w:proofErr w:type="spellStart"/>
            <w:r w:rsidRPr="00621134">
              <w:rPr>
                <w:rFonts w:hint="cs"/>
                <w:sz w:val="24"/>
                <w:szCs w:val="24"/>
                <w:rtl/>
              </w:rPr>
              <w:t>عبدالهادي</w:t>
            </w:r>
            <w:proofErr w:type="spellEnd"/>
            <w:r w:rsidRPr="00621134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621134">
              <w:rPr>
                <w:rFonts w:hint="cs"/>
                <w:sz w:val="24"/>
                <w:szCs w:val="24"/>
                <w:rtl/>
              </w:rPr>
              <w:t>الفضلي</w:t>
            </w:r>
            <w:proofErr w:type="spellEnd"/>
          </w:p>
        </w:tc>
      </w:tr>
      <w:tr w:rsidR="00AA308C" w:rsidRPr="00621134" w:rsidTr="00AA308C">
        <w:tc>
          <w:tcPr>
            <w:tcW w:w="617" w:type="dxa"/>
          </w:tcPr>
          <w:p w:rsidR="00AA308C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7905" w:type="dxa"/>
            <w:gridSpan w:val="3"/>
          </w:tcPr>
          <w:p w:rsidR="00AA308C" w:rsidRPr="00621134" w:rsidRDefault="00621134" w:rsidP="00621134">
            <w:pPr>
              <w:rPr>
                <w:sz w:val="24"/>
                <w:szCs w:val="24"/>
                <w:rtl/>
              </w:rPr>
            </w:pPr>
            <w:proofErr w:type="spellStart"/>
            <w:r w:rsidRPr="00621134">
              <w:rPr>
                <w:rFonts w:hint="cs"/>
                <w:sz w:val="24"/>
                <w:szCs w:val="24"/>
                <w:rtl/>
              </w:rPr>
              <w:t>اصول</w:t>
            </w:r>
            <w:proofErr w:type="spellEnd"/>
            <w:r w:rsidRPr="00621134">
              <w:rPr>
                <w:rFonts w:hint="cs"/>
                <w:sz w:val="24"/>
                <w:szCs w:val="24"/>
                <w:rtl/>
              </w:rPr>
              <w:t xml:space="preserve"> الحديث وعلومه د.محمد عجاج الخطيب</w:t>
            </w:r>
          </w:p>
        </w:tc>
      </w:tr>
      <w:tr w:rsidR="00621134" w:rsidRPr="00621134" w:rsidTr="00AA308C">
        <w:tc>
          <w:tcPr>
            <w:tcW w:w="617" w:type="dxa"/>
          </w:tcPr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7905" w:type="dxa"/>
            <w:gridSpan w:val="3"/>
          </w:tcPr>
          <w:p w:rsidR="00621134" w:rsidRPr="00621134" w:rsidRDefault="00621134" w:rsidP="00621134">
            <w:pPr>
              <w:rPr>
                <w:sz w:val="24"/>
                <w:szCs w:val="24"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 xml:space="preserve">علم الدراية الشيخ </w:t>
            </w:r>
            <w:proofErr w:type="spellStart"/>
            <w:r w:rsidRPr="00621134">
              <w:rPr>
                <w:rFonts w:hint="cs"/>
                <w:sz w:val="24"/>
                <w:szCs w:val="24"/>
                <w:rtl/>
              </w:rPr>
              <w:t>اكرم</w:t>
            </w:r>
            <w:proofErr w:type="spellEnd"/>
            <w:r w:rsidRPr="00621134">
              <w:rPr>
                <w:rFonts w:hint="cs"/>
                <w:sz w:val="24"/>
                <w:szCs w:val="24"/>
                <w:rtl/>
              </w:rPr>
              <w:t xml:space="preserve"> بركات</w:t>
            </w:r>
          </w:p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</w:p>
        </w:tc>
      </w:tr>
      <w:tr w:rsidR="00621134" w:rsidRPr="00621134" w:rsidTr="00AA308C">
        <w:tc>
          <w:tcPr>
            <w:tcW w:w="617" w:type="dxa"/>
          </w:tcPr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r w:rsidRPr="00621134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7905" w:type="dxa"/>
            <w:gridSpan w:val="3"/>
          </w:tcPr>
          <w:p w:rsidR="00621134" w:rsidRPr="00621134" w:rsidRDefault="00621134" w:rsidP="00621134">
            <w:pPr>
              <w:rPr>
                <w:sz w:val="24"/>
                <w:szCs w:val="24"/>
                <w:rtl/>
              </w:rPr>
            </w:pPr>
            <w:proofErr w:type="spellStart"/>
            <w:r w:rsidRPr="00621134">
              <w:rPr>
                <w:rFonts w:hint="cs"/>
                <w:sz w:val="24"/>
                <w:szCs w:val="24"/>
                <w:rtl/>
              </w:rPr>
              <w:t>اصول</w:t>
            </w:r>
            <w:proofErr w:type="spellEnd"/>
            <w:r w:rsidRPr="00621134">
              <w:rPr>
                <w:rFonts w:hint="cs"/>
                <w:sz w:val="24"/>
                <w:szCs w:val="24"/>
                <w:rtl/>
              </w:rPr>
              <w:t xml:space="preserve"> الحديث وعلومه الشيخ جعفر </w:t>
            </w:r>
            <w:proofErr w:type="spellStart"/>
            <w:r w:rsidRPr="00621134">
              <w:rPr>
                <w:rFonts w:hint="cs"/>
                <w:sz w:val="24"/>
                <w:szCs w:val="24"/>
                <w:rtl/>
              </w:rPr>
              <w:t>السبحاني</w:t>
            </w:r>
            <w:proofErr w:type="spellEnd"/>
          </w:p>
        </w:tc>
      </w:tr>
    </w:tbl>
    <w:p w:rsidR="003E2D97" w:rsidRDefault="003E2D97" w:rsidP="00621134">
      <w:pPr>
        <w:rPr>
          <w:rFonts w:hint="cs"/>
          <w:sz w:val="24"/>
          <w:szCs w:val="24"/>
          <w:rtl/>
        </w:rPr>
      </w:pPr>
    </w:p>
    <w:p w:rsidR="00CA2BBF" w:rsidRDefault="00CA2BBF" w:rsidP="00621134">
      <w:pPr>
        <w:rPr>
          <w:rFonts w:hint="cs"/>
          <w:sz w:val="24"/>
          <w:szCs w:val="24"/>
          <w:rtl/>
        </w:rPr>
      </w:pPr>
    </w:p>
    <w:p w:rsidR="00CA2BBF" w:rsidRDefault="00CA2BBF" w:rsidP="00621134">
      <w:pPr>
        <w:rPr>
          <w:rFonts w:hint="cs"/>
          <w:sz w:val="24"/>
          <w:szCs w:val="24"/>
          <w:rtl/>
        </w:rPr>
      </w:pPr>
    </w:p>
    <w:p w:rsidR="00CA2BBF" w:rsidRDefault="00CA2BBF" w:rsidP="0062113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مدرس المادة</w:t>
      </w:r>
    </w:p>
    <w:p w:rsidR="00CA2BBF" w:rsidRPr="00621134" w:rsidRDefault="00CA2BBF" w:rsidP="00621134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د. </w:t>
      </w:r>
      <w:proofErr w:type="spellStart"/>
      <w:r>
        <w:rPr>
          <w:rFonts w:hint="cs"/>
          <w:sz w:val="24"/>
          <w:szCs w:val="24"/>
          <w:rtl/>
        </w:rPr>
        <w:t>عبدالرحمن</w:t>
      </w:r>
      <w:proofErr w:type="spellEnd"/>
      <w:r>
        <w:rPr>
          <w:rFonts w:hint="cs"/>
          <w:sz w:val="24"/>
          <w:szCs w:val="24"/>
          <w:rtl/>
        </w:rPr>
        <w:t xml:space="preserve"> حسان عثمان</w:t>
      </w:r>
    </w:p>
    <w:sectPr w:rsidR="00CA2BBF" w:rsidRPr="00621134" w:rsidSect="00962C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014557"/>
    <w:rsid w:val="00014557"/>
    <w:rsid w:val="003E2D97"/>
    <w:rsid w:val="00510A42"/>
    <w:rsid w:val="00621134"/>
    <w:rsid w:val="008C5F65"/>
    <w:rsid w:val="008E4F49"/>
    <w:rsid w:val="00956D89"/>
    <w:rsid w:val="00962C20"/>
    <w:rsid w:val="00A80DC5"/>
    <w:rsid w:val="00AA308C"/>
    <w:rsid w:val="00CA2BBF"/>
    <w:rsid w:val="00E9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7</cp:revision>
  <dcterms:created xsi:type="dcterms:W3CDTF">2017-12-11T15:01:00Z</dcterms:created>
  <dcterms:modified xsi:type="dcterms:W3CDTF">2017-12-13T06:44:00Z</dcterms:modified>
</cp:coreProperties>
</file>