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2B" w:rsidRPr="00EE06D2" w:rsidRDefault="000E382B" w:rsidP="00EE06D2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bookmarkStart w:id="0" w:name="_GoBack"/>
      <w:bookmarkEnd w:id="0"/>
      <w:r w:rsidRPr="00EE06D2">
        <w:rPr>
          <w:rFonts w:ascii="Simplified Arabic" w:hAnsi="Simplified Arabic" w:cs="Simplified Arabic"/>
          <w:sz w:val="32"/>
          <w:szCs w:val="32"/>
          <w:rtl/>
          <w:lang w:bidi="ar-IQ"/>
        </w:rPr>
        <w:t>المحاضرة الخامسة : الوجوه البلاغية لسورة الرحمن :</w:t>
      </w:r>
    </w:p>
    <w:p w:rsidR="00046751" w:rsidRPr="00EE06D2" w:rsidRDefault="00046751" w:rsidP="00EE06D2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E06D2">
        <w:rPr>
          <w:rFonts w:ascii="Simplified Arabic" w:hAnsi="Simplified Arabic" w:cs="Simplified Arabic"/>
          <w:sz w:val="32"/>
          <w:szCs w:val="32"/>
          <w:rtl/>
          <w:lang w:bidi="ar-IQ"/>
        </w:rPr>
        <w:t>تضمنت السورة الكريمة وجوهاً من البيان والبديع نوجزها فيا يلي:</w:t>
      </w:r>
    </w:p>
    <w:p w:rsidR="00046751" w:rsidRPr="00EE06D2" w:rsidRDefault="00046751" w:rsidP="00EE06D2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E06D2">
        <w:rPr>
          <w:rFonts w:ascii="Simplified Arabic" w:hAnsi="Simplified Arabic" w:cs="Simplified Arabic"/>
          <w:sz w:val="32"/>
          <w:szCs w:val="32"/>
          <w:rtl/>
          <w:lang w:bidi="ar-IQ"/>
        </w:rPr>
        <w:t>1 - المقابلة اللطيفة بين {</w:t>
      </w:r>
      <w:proofErr w:type="spellStart"/>
      <w:r w:rsidRPr="00EE06D2">
        <w:rPr>
          <w:rFonts w:ascii="Simplified Arabic" w:hAnsi="Simplified Arabic" w:cs="Simplified Arabic"/>
          <w:sz w:val="32"/>
          <w:szCs w:val="32"/>
          <w:rtl/>
          <w:lang w:bidi="ar-IQ"/>
        </w:rPr>
        <w:t>والسمآء</w:t>
      </w:r>
      <w:proofErr w:type="spellEnd"/>
      <w:r w:rsidRPr="00EE06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رَفَعَهَا} [الرحمن: 7] وبين {والأرض وَضَعَهَا} [الرحمن: 10] وكذلك المقابلة بين {خَلَقَ الإنسان مِن صَلْصَالٍ كالفخار} [الرحمن: 14] {وَخَلَقَ الجآن مِن مَّارِجٍ مِّن نَّارٍ} [الرحمن: 15] .</w:t>
      </w:r>
    </w:p>
    <w:p w:rsidR="00046751" w:rsidRPr="00EE06D2" w:rsidRDefault="00046751" w:rsidP="00EE06D2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E06D2">
        <w:rPr>
          <w:rFonts w:ascii="Simplified Arabic" w:hAnsi="Simplified Arabic" w:cs="Simplified Arabic"/>
          <w:sz w:val="32"/>
          <w:szCs w:val="32"/>
          <w:rtl/>
          <w:lang w:bidi="ar-IQ"/>
        </w:rPr>
        <w:t>2 - التشبيه المرسل المجمل {وَلَهُ الجوار المنشئات فِي البحر كالأعلام} [الرحمن: 24] أي الجبال في العظم.</w:t>
      </w:r>
    </w:p>
    <w:p w:rsidR="00046751" w:rsidRPr="00EE06D2" w:rsidRDefault="00046751" w:rsidP="00EE06D2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E06D2">
        <w:rPr>
          <w:rFonts w:ascii="Simplified Arabic" w:hAnsi="Simplified Arabic" w:cs="Simplified Arabic"/>
          <w:sz w:val="32"/>
          <w:szCs w:val="32"/>
          <w:rtl/>
          <w:lang w:bidi="ar-IQ"/>
        </w:rPr>
        <w:t>3 - المجاز المرسل {ويبقى وَجْهُ رَبِّكَ} [الرحمن: 27] أي ذاته المقدسة وهو من باب إِطلاق الجزء وإِرادة الكل.</w:t>
      </w:r>
    </w:p>
    <w:p w:rsidR="00046751" w:rsidRPr="00EE06D2" w:rsidRDefault="00046751" w:rsidP="00EE06D2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E06D2">
        <w:rPr>
          <w:rFonts w:ascii="Simplified Arabic" w:hAnsi="Simplified Arabic" w:cs="Simplified Arabic"/>
          <w:sz w:val="32"/>
          <w:szCs w:val="32"/>
          <w:rtl/>
          <w:lang w:bidi="ar-IQ"/>
        </w:rPr>
        <w:t>4 - الاستعارة التمثيلية {سَنَفْرُغُ لَكُمْ أَيُّهَ الثقلان} [الرحمن: 31] شبَّه انتهاء الدنيا وما فيها من تدبير شئون</w:t>
      </w:r>
      <w:r w:rsidRPr="00EE06D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E06D2">
        <w:rPr>
          <w:rFonts w:ascii="Simplified Arabic" w:hAnsi="Simplified Arabic" w:cs="Simplified Arabic"/>
          <w:sz w:val="32"/>
          <w:szCs w:val="32"/>
          <w:rtl/>
          <w:lang w:bidi="ar-IQ"/>
        </w:rPr>
        <w:t>الخلق ومجيء الآخرة وبقاء شأن واحد وهو محاسبة الإِنس والجن بفراغ من يشغله أمور فتفرَّغ لأمرٍ واحد، والله تعالى لا يشغله شأن عن شأن وإِنما هو على سبيل التمثيل.</w:t>
      </w:r>
    </w:p>
    <w:p w:rsidR="00046751" w:rsidRPr="00EE06D2" w:rsidRDefault="00046751" w:rsidP="00EE06D2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E06D2">
        <w:rPr>
          <w:rFonts w:ascii="Simplified Arabic" w:hAnsi="Simplified Arabic" w:cs="Simplified Arabic"/>
          <w:sz w:val="32"/>
          <w:szCs w:val="32"/>
          <w:rtl/>
          <w:lang w:bidi="ar-IQ"/>
        </w:rPr>
        <w:t>5 - الأمر التعجيزي {إِنِ استطعتم أَن تَنفُذُواْ. . فانفذوا} [الرحمن: 33] فالأمر هنا للتعجيز.</w:t>
      </w:r>
    </w:p>
    <w:p w:rsidR="00046751" w:rsidRPr="00EE06D2" w:rsidRDefault="00046751" w:rsidP="00EE06D2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E06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6 - التشبيه البليغ {فَإِذَا انشقت </w:t>
      </w:r>
      <w:proofErr w:type="spellStart"/>
      <w:r w:rsidRPr="00EE06D2">
        <w:rPr>
          <w:rFonts w:ascii="Simplified Arabic" w:hAnsi="Simplified Arabic" w:cs="Simplified Arabic"/>
          <w:sz w:val="32"/>
          <w:szCs w:val="32"/>
          <w:rtl/>
          <w:lang w:bidi="ar-IQ"/>
        </w:rPr>
        <w:t>السمآء</w:t>
      </w:r>
      <w:proofErr w:type="spellEnd"/>
      <w:r w:rsidRPr="00EE06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فَكَانَتْ وَرْدَةً} [الرحمن: 37] أي كالوردة في الحمرة حذف وجه الشبه وأداة التشبيه فصار بليغاً.</w:t>
      </w:r>
    </w:p>
    <w:p w:rsidR="00046751" w:rsidRPr="00EE06D2" w:rsidRDefault="00046751" w:rsidP="00EE06D2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E06D2">
        <w:rPr>
          <w:rFonts w:ascii="Simplified Arabic" w:hAnsi="Simplified Arabic" w:cs="Simplified Arabic"/>
          <w:sz w:val="32"/>
          <w:szCs w:val="32"/>
          <w:rtl/>
          <w:lang w:bidi="ar-IQ"/>
        </w:rPr>
        <w:t>7 - الجناس الناقص {وَجَنَى الجنتين} لتغير الشكل والحروف، ويسمَّى جناس الاشتقاق.</w:t>
      </w:r>
    </w:p>
    <w:p w:rsidR="00046751" w:rsidRPr="00EE06D2" w:rsidRDefault="00046751" w:rsidP="00EE06D2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E06D2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8 - الإِيجاز بحذف الموصوف وإِبقاء الصفة {فِيهِنَّ قَاصِرَاتُ الطرف} أي نساءٌ قصرن أبصارهن على أزواجهن لا ينظرن إِلى غيرهم.</w:t>
      </w:r>
    </w:p>
    <w:p w:rsidR="00046751" w:rsidRPr="00EE06D2" w:rsidRDefault="00046751" w:rsidP="00EE06D2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E06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9 - السجع المرصَّع غير المتكلف كأنه حبات در منظومة في سلكٍ واحد </w:t>
      </w:r>
      <w:proofErr w:type="spellStart"/>
      <w:r w:rsidRPr="00EE06D2">
        <w:rPr>
          <w:rFonts w:ascii="Simplified Arabic" w:hAnsi="Simplified Arabic" w:cs="Simplified Arabic"/>
          <w:sz w:val="32"/>
          <w:szCs w:val="32"/>
          <w:rtl/>
          <w:lang w:bidi="ar-IQ"/>
        </w:rPr>
        <w:t>إقرأ</w:t>
      </w:r>
      <w:proofErr w:type="spellEnd"/>
      <w:r w:rsidRPr="00EE06D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قوله تعالى {الرحمن عَلَّمَ القرآن خَلَقَ الإنسان عَلَّمَهُ البيان} [الرحمن: 14] وأمثاله في السورة كثير.</w:t>
      </w:r>
    </w:p>
    <w:p w:rsidR="000E382B" w:rsidRPr="00EE06D2" w:rsidRDefault="000E382B" w:rsidP="00EE06D2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C4DB0" w:rsidRPr="00EE06D2" w:rsidRDefault="004C4DB0" w:rsidP="00EE06D2">
      <w:pPr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4C4DB0" w:rsidRPr="00EE06D2" w:rsidSect="005C1D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AA"/>
    <w:rsid w:val="00046751"/>
    <w:rsid w:val="000E382B"/>
    <w:rsid w:val="00147739"/>
    <w:rsid w:val="00190A45"/>
    <w:rsid w:val="00240C4F"/>
    <w:rsid w:val="00262C56"/>
    <w:rsid w:val="002A6316"/>
    <w:rsid w:val="002B68CC"/>
    <w:rsid w:val="002F22E7"/>
    <w:rsid w:val="004604C6"/>
    <w:rsid w:val="004C4DB0"/>
    <w:rsid w:val="005C1D86"/>
    <w:rsid w:val="005F3947"/>
    <w:rsid w:val="006B6686"/>
    <w:rsid w:val="00813B9D"/>
    <w:rsid w:val="0086584E"/>
    <w:rsid w:val="009770AA"/>
    <w:rsid w:val="00B437A3"/>
    <w:rsid w:val="00B51B1E"/>
    <w:rsid w:val="00CE5E4C"/>
    <w:rsid w:val="00D63FAD"/>
    <w:rsid w:val="00E660CD"/>
    <w:rsid w:val="00E66FCE"/>
    <w:rsid w:val="00EE06D2"/>
    <w:rsid w:val="00EE0752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2020-03-18T10:44:00Z</dcterms:created>
  <dcterms:modified xsi:type="dcterms:W3CDTF">2020-03-18T10:44:00Z</dcterms:modified>
</cp:coreProperties>
</file>