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bookmarkStart w:id="0" w:name="_GoBack"/>
      <w:r w:rsidRPr="00D74E30">
        <w:rPr>
          <w:rFonts w:cs="Arial" w:hint="cs"/>
          <w:sz w:val="36"/>
          <w:szCs w:val="36"/>
          <w:rtl/>
          <w:lang w:bidi="ar-IQ"/>
        </w:rPr>
        <w:t>المحاضرة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العاشرة</w:t>
      </w:r>
      <w:r w:rsidRPr="00D74E30">
        <w:rPr>
          <w:rFonts w:cs="Arial"/>
          <w:sz w:val="36"/>
          <w:szCs w:val="36"/>
          <w:rtl/>
          <w:lang w:bidi="ar-IQ"/>
        </w:rPr>
        <w:t xml:space="preserve"> :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المنقوص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المنقوص</w:t>
      </w:r>
      <w:r w:rsidRPr="00D74E30">
        <w:rPr>
          <w:rFonts w:cs="Arial"/>
          <w:sz w:val="36"/>
          <w:szCs w:val="36"/>
          <w:rtl/>
          <w:lang w:bidi="ar-IQ"/>
        </w:rPr>
        <w:t xml:space="preserve"> : </w:t>
      </w:r>
      <w:r w:rsidRPr="00D74E30">
        <w:rPr>
          <w:rFonts w:cs="Arial" w:hint="cs"/>
          <w:sz w:val="36"/>
          <w:szCs w:val="36"/>
          <w:rtl/>
          <w:lang w:bidi="ar-IQ"/>
        </w:rPr>
        <w:t>هو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اسم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معرب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آخره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ياء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لازمة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مكسور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ما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قبلها</w:t>
      </w:r>
      <w:r w:rsidRPr="00D74E30">
        <w:rPr>
          <w:rFonts w:cs="Arial"/>
          <w:sz w:val="36"/>
          <w:szCs w:val="36"/>
          <w:rtl/>
          <w:lang w:bidi="ar-IQ"/>
        </w:rPr>
        <w:t xml:space="preserve"> 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مثل</w:t>
      </w:r>
      <w:r w:rsidRPr="00D74E30">
        <w:rPr>
          <w:rFonts w:cs="Arial"/>
          <w:sz w:val="36"/>
          <w:szCs w:val="36"/>
          <w:rtl/>
          <w:lang w:bidi="ar-IQ"/>
        </w:rPr>
        <w:t xml:space="preserve"> :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القاضي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الراعي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الهادي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فإذا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كانت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الياء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غير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لازمة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مثل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الأسماء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الستة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الجر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مثل</w:t>
      </w:r>
      <w:r w:rsidRPr="00D74E30">
        <w:rPr>
          <w:rFonts w:cs="Arial"/>
          <w:sz w:val="36"/>
          <w:szCs w:val="36"/>
          <w:rtl/>
          <w:lang w:bidi="ar-IQ"/>
        </w:rPr>
        <w:t xml:space="preserve"> : </w:t>
      </w:r>
      <w:r w:rsidRPr="00D74E30">
        <w:rPr>
          <w:rFonts w:cs="Arial" w:hint="cs"/>
          <w:sz w:val="36"/>
          <w:szCs w:val="36"/>
          <w:rtl/>
          <w:lang w:bidi="ar-IQ"/>
        </w:rPr>
        <w:t>أبي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محمد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،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أو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جمع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مذكر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سالم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حالتي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النصب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والجر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مثل</w:t>
      </w:r>
      <w:r w:rsidRPr="00D74E30">
        <w:rPr>
          <w:rFonts w:cs="Arial"/>
          <w:sz w:val="36"/>
          <w:szCs w:val="36"/>
          <w:rtl/>
          <w:lang w:bidi="ar-IQ"/>
        </w:rPr>
        <w:t xml:space="preserve"> : </w:t>
      </w:r>
      <w:r w:rsidRPr="00D74E30">
        <w:rPr>
          <w:rFonts w:cs="Arial" w:hint="cs"/>
          <w:sz w:val="36"/>
          <w:szCs w:val="36"/>
          <w:rtl/>
          <w:lang w:bidi="ar-IQ"/>
        </w:rPr>
        <w:t>رأيت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المعلمينَ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أو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مررت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بالمعلمينَ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،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فهو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غير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منقوص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وإذا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نون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الاسم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المنقوص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حذفت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ياؤه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لفظاً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وخطاً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حالتي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الرفع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والجر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وتثبت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النصب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مثل</w:t>
      </w:r>
      <w:r w:rsidRPr="00D74E30">
        <w:rPr>
          <w:rFonts w:cs="Arial"/>
          <w:sz w:val="36"/>
          <w:szCs w:val="36"/>
          <w:rtl/>
          <w:lang w:bidi="ar-IQ"/>
        </w:rPr>
        <w:t xml:space="preserve"> :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هذا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راعٍ</w:t>
      </w:r>
      <w:r w:rsidRPr="00D74E30">
        <w:rPr>
          <w:rFonts w:cs="Arial"/>
          <w:sz w:val="36"/>
          <w:szCs w:val="36"/>
          <w:rtl/>
          <w:lang w:bidi="ar-IQ"/>
        </w:rPr>
        <w:t xml:space="preserve"> .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الرفع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مررت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براعٍ</w:t>
      </w:r>
      <w:r w:rsidRPr="00D74E30">
        <w:rPr>
          <w:rFonts w:cs="Arial"/>
          <w:sz w:val="36"/>
          <w:szCs w:val="36"/>
          <w:rtl/>
          <w:lang w:bidi="ar-IQ"/>
        </w:rPr>
        <w:t xml:space="preserve">.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الجر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رأيت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راعياً</w:t>
      </w:r>
      <w:r w:rsidRPr="00D74E30">
        <w:rPr>
          <w:rFonts w:cs="Arial"/>
          <w:sz w:val="36"/>
          <w:szCs w:val="36"/>
          <w:rtl/>
          <w:lang w:bidi="ar-IQ"/>
        </w:rPr>
        <w:t xml:space="preserve"> .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النصب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/>
          <w:sz w:val="36"/>
          <w:szCs w:val="36"/>
          <w:rtl/>
          <w:lang w:bidi="ar-IQ"/>
        </w:rPr>
        <w:t xml:space="preserve"> 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تثنية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الاسم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المنقوص</w:t>
      </w:r>
      <w:r w:rsidRPr="00D74E30">
        <w:rPr>
          <w:rFonts w:cs="Arial"/>
          <w:sz w:val="36"/>
          <w:szCs w:val="36"/>
          <w:rtl/>
          <w:lang w:bidi="ar-IQ"/>
        </w:rPr>
        <w:t xml:space="preserve"> :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يثنى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الاسم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المنقوص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بزيادة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ألف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ونون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الرفع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،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وياء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ونون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حالتي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النصب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والجر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مثال</w:t>
      </w:r>
      <w:r w:rsidRPr="00D74E30">
        <w:rPr>
          <w:rFonts w:cs="Arial"/>
          <w:sz w:val="36"/>
          <w:szCs w:val="36"/>
          <w:rtl/>
          <w:lang w:bidi="ar-IQ"/>
        </w:rPr>
        <w:t xml:space="preserve"> : </w:t>
      </w:r>
      <w:r w:rsidRPr="00D74E30">
        <w:rPr>
          <w:rFonts w:cs="Arial" w:hint="cs"/>
          <w:sz w:val="36"/>
          <w:szCs w:val="36"/>
          <w:rtl/>
          <w:lang w:bidi="ar-IQ"/>
        </w:rPr>
        <w:t>الساعي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يقال</w:t>
      </w:r>
      <w:r w:rsidRPr="00D74E30">
        <w:rPr>
          <w:rFonts w:cs="Arial"/>
          <w:sz w:val="36"/>
          <w:szCs w:val="36"/>
          <w:rtl/>
          <w:lang w:bidi="ar-IQ"/>
        </w:rPr>
        <w:t xml:space="preserve"> : </w:t>
      </w:r>
      <w:r w:rsidRPr="00D74E30">
        <w:rPr>
          <w:rFonts w:cs="Arial" w:hint="cs"/>
          <w:sz w:val="36"/>
          <w:szCs w:val="36"/>
          <w:rtl/>
          <w:lang w:bidi="ar-IQ"/>
        </w:rPr>
        <w:t>الساعيان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الراعيانِ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الرفع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،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والراعيينِ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النصب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والجر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lastRenderedPageBreak/>
        <w:t>وإذا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كانت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ياؤه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محذوفة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فإنّها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ترد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عند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التثنية</w:t>
      </w:r>
      <w:r w:rsidRPr="00D74E30">
        <w:rPr>
          <w:rFonts w:cs="Arial"/>
          <w:sz w:val="36"/>
          <w:szCs w:val="36"/>
          <w:rtl/>
          <w:lang w:bidi="ar-IQ"/>
        </w:rPr>
        <w:t xml:space="preserve"> 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مثال</w:t>
      </w:r>
      <w:r w:rsidRPr="00D74E30">
        <w:rPr>
          <w:rFonts w:cs="Arial"/>
          <w:sz w:val="36"/>
          <w:szCs w:val="36"/>
          <w:rtl/>
          <w:lang w:bidi="ar-IQ"/>
        </w:rPr>
        <w:t xml:space="preserve"> : </w:t>
      </w:r>
      <w:r w:rsidRPr="00D74E30">
        <w:rPr>
          <w:rFonts w:cs="Arial" w:hint="cs"/>
          <w:sz w:val="36"/>
          <w:szCs w:val="36"/>
          <w:rtl/>
          <w:lang w:bidi="ar-IQ"/>
        </w:rPr>
        <w:t>رامٍ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تثنيته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D74E30">
        <w:rPr>
          <w:rFonts w:cs="Arial" w:hint="cs"/>
          <w:sz w:val="36"/>
          <w:szCs w:val="36"/>
          <w:rtl/>
          <w:lang w:bidi="ar-IQ"/>
        </w:rPr>
        <w:t>راميان</w:t>
      </w:r>
      <w:proofErr w:type="spellEnd"/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الرفع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جمع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الاسم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المنقوص</w:t>
      </w:r>
      <w:r w:rsidRPr="00D74E30">
        <w:rPr>
          <w:rFonts w:cs="Arial"/>
          <w:sz w:val="36"/>
          <w:szCs w:val="36"/>
          <w:rtl/>
          <w:lang w:bidi="ar-IQ"/>
        </w:rPr>
        <w:t xml:space="preserve"> :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يجمع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الاسم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المنقوص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جمع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مذكر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سالماً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بزيادة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واو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ونون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الرفع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وتحذف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ياؤه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ويضم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ما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قبلها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،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وبزيادة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ياء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ونون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حالتي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النصب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والجر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وتحذف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ياؤه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ويكسر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ما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قبلها</w:t>
      </w:r>
      <w:r w:rsidRPr="00D74E30">
        <w:rPr>
          <w:rFonts w:cs="Arial"/>
          <w:sz w:val="36"/>
          <w:szCs w:val="36"/>
          <w:rtl/>
          <w:lang w:bidi="ar-IQ"/>
        </w:rPr>
        <w:t xml:space="preserve"> 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مثال</w:t>
      </w:r>
      <w:r w:rsidRPr="00D74E30">
        <w:rPr>
          <w:rFonts w:cs="Arial"/>
          <w:sz w:val="36"/>
          <w:szCs w:val="36"/>
          <w:rtl/>
          <w:lang w:bidi="ar-IQ"/>
        </w:rPr>
        <w:t xml:space="preserve"> :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 w:hint="cs"/>
          <w:sz w:val="36"/>
          <w:szCs w:val="36"/>
          <w:rtl/>
          <w:lang w:bidi="ar-IQ"/>
        </w:rPr>
        <w:t>الساعي</w:t>
      </w:r>
      <w:r w:rsidRPr="00D74E30">
        <w:rPr>
          <w:rFonts w:cs="Arial"/>
          <w:sz w:val="36"/>
          <w:szCs w:val="36"/>
          <w:rtl/>
          <w:lang w:bidi="ar-IQ"/>
        </w:rPr>
        <w:t xml:space="preserve"> – </w:t>
      </w:r>
      <w:r w:rsidRPr="00D74E30">
        <w:rPr>
          <w:rFonts w:cs="Arial" w:hint="cs"/>
          <w:sz w:val="36"/>
          <w:szCs w:val="36"/>
          <w:rtl/>
          <w:lang w:bidi="ar-IQ"/>
        </w:rPr>
        <w:t>الساعونَ</w:t>
      </w:r>
      <w:r w:rsidRPr="00D74E30">
        <w:rPr>
          <w:rFonts w:cs="Arial"/>
          <w:sz w:val="36"/>
          <w:szCs w:val="36"/>
          <w:rtl/>
          <w:lang w:bidi="ar-IQ"/>
        </w:rPr>
        <w:t xml:space="preserve"> .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حالة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الرفع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  <w:r w:rsidRPr="00D74E30">
        <w:rPr>
          <w:rFonts w:cs="Arial"/>
          <w:sz w:val="36"/>
          <w:szCs w:val="36"/>
          <w:rtl/>
          <w:lang w:bidi="ar-IQ"/>
        </w:rPr>
        <w:t xml:space="preserve">          </w:t>
      </w:r>
      <w:r w:rsidRPr="00D74E30">
        <w:rPr>
          <w:rFonts w:cs="Arial" w:hint="cs"/>
          <w:sz w:val="36"/>
          <w:szCs w:val="36"/>
          <w:rtl/>
          <w:lang w:bidi="ar-IQ"/>
        </w:rPr>
        <w:t>والساعينَ</w:t>
      </w:r>
      <w:r w:rsidRPr="00D74E30">
        <w:rPr>
          <w:rFonts w:cs="Arial"/>
          <w:sz w:val="36"/>
          <w:szCs w:val="36"/>
          <w:rtl/>
          <w:lang w:bidi="ar-IQ"/>
        </w:rPr>
        <w:t xml:space="preserve">. </w:t>
      </w:r>
      <w:r w:rsidRPr="00D74E30">
        <w:rPr>
          <w:rFonts w:cs="Arial" w:hint="cs"/>
          <w:sz w:val="36"/>
          <w:szCs w:val="36"/>
          <w:rtl/>
          <w:lang w:bidi="ar-IQ"/>
        </w:rPr>
        <w:t>في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حالتي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النصب</w:t>
      </w:r>
      <w:r w:rsidRPr="00D74E30">
        <w:rPr>
          <w:rFonts w:cs="Arial"/>
          <w:sz w:val="36"/>
          <w:szCs w:val="36"/>
          <w:rtl/>
          <w:lang w:bidi="ar-IQ"/>
        </w:rPr>
        <w:t xml:space="preserve"> </w:t>
      </w:r>
      <w:r w:rsidRPr="00D74E30">
        <w:rPr>
          <w:rFonts w:cs="Arial" w:hint="cs"/>
          <w:sz w:val="36"/>
          <w:szCs w:val="36"/>
          <w:rtl/>
          <w:lang w:bidi="ar-IQ"/>
        </w:rPr>
        <w:t>والجر</w:t>
      </w:r>
      <w:r w:rsidRPr="00D74E30">
        <w:rPr>
          <w:rFonts w:cs="Arial"/>
          <w:sz w:val="36"/>
          <w:szCs w:val="36"/>
          <w:rtl/>
          <w:lang w:bidi="ar-IQ"/>
        </w:rPr>
        <w:t>.</w:t>
      </w: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</w:p>
    <w:p w:rsidR="00D74E30" w:rsidRPr="00D74E30" w:rsidRDefault="00D74E30" w:rsidP="00D74E30">
      <w:pPr>
        <w:rPr>
          <w:sz w:val="36"/>
          <w:szCs w:val="36"/>
          <w:rtl/>
          <w:lang w:bidi="ar-IQ"/>
        </w:rPr>
      </w:pPr>
    </w:p>
    <w:bookmarkEnd w:id="0"/>
    <w:p w:rsidR="00D431D6" w:rsidRDefault="00D431D6">
      <w:pPr>
        <w:rPr>
          <w:rFonts w:hint="cs"/>
          <w:lang w:bidi="ar-IQ"/>
        </w:rPr>
      </w:pPr>
    </w:p>
    <w:sectPr w:rsidR="00D431D6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30"/>
    <w:rsid w:val="00BB1CB8"/>
    <w:rsid w:val="00D431D6"/>
    <w:rsid w:val="00D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Ahmed-Under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2020-03-17T08:53:00Z</dcterms:created>
  <dcterms:modified xsi:type="dcterms:W3CDTF">2020-03-17T08:55:00Z</dcterms:modified>
</cp:coreProperties>
</file>