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448" w:rsidRPr="000E6448" w:rsidRDefault="000E6448" w:rsidP="000E6448">
      <w:pPr>
        <w:jc w:val="both"/>
        <w:rPr>
          <w:b/>
          <w:bCs/>
          <w:sz w:val="52"/>
          <w:szCs w:val="52"/>
        </w:rPr>
      </w:pPr>
      <w:bookmarkStart w:id="0" w:name="_GoBack"/>
      <w:bookmarkEnd w:id="0"/>
      <w:r w:rsidRPr="000E6448">
        <w:rPr>
          <w:rFonts w:cs="Arial" w:hint="cs"/>
          <w:b/>
          <w:bCs/>
          <w:sz w:val="52"/>
          <w:szCs w:val="52"/>
          <w:rtl/>
        </w:rPr>
        <w:t>جامعة</w:t>
      </w:r>
      <w:r w:rsidRPr="000E6448">
        <w:rPr>
          <w:rFonts w:cs="Arial"/>
          <w:b/>
          <w:bCs/>
          <w:sz w:val="52"/>
          <w:szCs w:val="52"/>
          <w:rtl/>
        </w:rPr>
        <w:t xml:space="preserve"> </w:t>
      </w:r>
      <w:r w:rsidRPr="000E6448">
        <w:rPr>
          <w:rFonts w:cs="Arial" w:hint="cs"/>
          <w:b/>
          <w:bCs/>
          <w:sz w:val="52"/>
          <w:szCs w:val="52"/>
          <w:rtl/>
        </w:rPr>
        <w:t>الانبار</w:t>
      </w:r>
      <w:r w:rsidRPr="000E6448">
        <w:rPr>
          <w:rFonts w:cs="Arial"/>
          <w:b/>
          <w:bCs/>
          <w:sz w:val="52"/>
          <w:szCs w:val="52"/>
          <w:rtl/>
        </w:rPr>
        <w:t xml:space="preserve"> / </w:t>
      </w:r>
      <w:r w:rsidRPr="000E6448">
        <w:rPr>
          <w:rFonts w:cs="Arial" w:hint="cs"/>
          <w:b/>
          <w:bCs/>
          <w:sz w:val="52"/>
          <w:szCs w:val="52"/>
          <w:rtl/>
        </w:rPr>
        <w:t>كلية</w:t>
      </w:r>
      <w:r w:rsidRPr="000E6448">
        <w:rPr>
          <w:rFonts w:cs="Arial"/>
          <w:b/>
          <w:bCs/>
          <w:sz w:val="52"/>
          <w:szCs w:val="52"/>
          <w:rtl/>
        </w:rPr>
        <w:t xml:space="preserve"> </w:t>
      </w:r>
      <w:r w:rsidRPr="000E6448">
        <w:rPr>
          <w:rFonts w:cs="Arial" w:hint="cs"/>
          <w:b/>
          <w:bCs/>
          <w:sz w:val="52"/>
          <w:szCs w:val="52"/>
          <w:rtl/>
        </w:rPr>
        <w:t>التربية</w:t>
      </w:r>
      <w:r w:rsidRPr="000E6448">
        <w:rPr>
          <w:rFonts w:cs="Arial"/>
          <w:b/>
          <w:bCs/>
          <w:sz w:val="52"/>
          <w:szCs w:val="52"/>
          <w:rtl/>
        </w:rPr>
        <w:t xml:space="preserve"> </w:t>
      </w:r>
      <w:r w:rsidRPr="000E6448">
        <w:rPr>
          <w:rFonts w:cs="Arial" w:hint="cs"/>
          <w:b/>
          <w:bCs/>
          <w:sz w:val="52"/>
          <w:szCs w:val="52"/>
          <w:rtl/>
        </w:rPr>
        <w:t>الأساسية</w:t>
      </w:r>
      <w:r w:rsidRPr="000E6448">
        <w:rPr>
          <w:rFonts w:cs="Arial"/>
          <w:b/>
          <w:bCs/>
          <w:sz w:val="52"/>
          <w:szCs w:val="52"/>
          <w:rtl/>
        </w:rPr>
        <w:t xml:space="preserve"> </w:t>
      </w:r>
      <w:r w:rsidRPr="000E6448">
        <w:rPr>
          <w:rFonts w:cs="Arial" w:hint="cs"/>
          <w:b/>
          <w:bCs/>
          <w:sz w:val="52"/>
          <w:szCs w:val="52"/>
          <w:rtl/>
        </w:rPr>
        <w:t>في</w:t>
      </w:r>
      <w:r w:rsidRPr="000E6448">
        <w:rPr>
          <w:rFonts w:cs="Arial"/>
          <w:b/>
          <w:bCs/>
          <w:sz w:val="52"/>
          <w:szCs w:val="52"/>
          <w:rtl/>
        </w:rPr>
        <w:t xml:space="preserve"> </w:t>
      </w:r>
      <w:r w:rsidRPr="000E6448">
        <w:rPr>
          <w:rFonts w:cs="Arial" w:hint="cs"/>
          <w:b/>
          <w:bCs/>
          <w:sz w:val="52"/>
          <w:szCs w:val="52"/>
          <w:rtl/>
        </w:rPr>
        <w:t>حديثة</w:t>
      </w:r>
      <w:r w:rsidRPr="000E6448">
        <w:rPr>
          <w:rFonts w:cs="Arial"/>
          <w:b/>
          <w:bCs/>
          <w:sz w:val="52"/>
          <w:szCs w:val="52"/>
          <w:rtl/>
        </w:rPr>
        <w:t xml:space="preserve"> </w:t>
      </w:r>
      <w:r w:rsidR="00197F27">
        <w:rPr>
          <w:rFonts w:cs="Arial" w:hint="cs"/>
          <w:b/>
          <w:bCs/>
          <w:sz w:val="52"/>
          <w:szCs w:val="52"/>
          <w:rtl/>
        </w:rPr>
        <w:t>.</w:t>
      </w:r>
    </w:p>
    <w:p w:rsidR="000E6448" w:rsidRPr="0052318F" w:rsidRDefault="000E6448" w:rsidP="000E6448">
      <w:pPr>
        <w:jc w:val="both"/>
        <w:rPr>
          <w:b/>
          <w:bCs/>
          <w:sz w:val="52"/>
          <w:szCs w:val="52"/>
        </w:rPr>
      </w:pPr>
      <w:r w:rsidRPr="0052318F">
        <w:rPr>
          <w:rFonts w:cs="Arial" w:hint="cs"/>
          <w:b/>
          <w:bCs/>
          <w:sz w:val="52"/>
          <w:szCs w:val="52"/>
          <w:rtl/>
        </w:rPr>
        <w:t>قسم</w:t>
      </w:r>
      <w:r w:rsidRPr="0052318F">
        <w:rPr>
          <w:rFonts w:cs="Arial"/>
          <w:b/>
          <w:bCs/>
          <w:sz w:val="52"/>
          <w:szCs w:val="52"/>
          <w:rtl/>
        </w:rPr>
        <w:t xml:space="preserve"> </w:t>
      </w:r>
      <w:r w:rsidRPr="0052318F">
        <w:rPr>
          <w:rFonts w:cs="Arial" w:hint="cs"/>
          <w:b/>
          <w:bCs/>
          <w:sz w:val="52"/>
          <w:szCs w:val="52"/>
          <w:rtl/>
        </w:rPr>
        <w:t>اللغة</w:t>
      </w:r>
      <w:r w:rsidRPr="0052318F">
        <w:rPr>
          <w:rFonts w:cs="Arial"/>
          <w:b/>
          <w:bCs/>
          <w:sz w:val="52"/>
          <w:szCs w:val="52"/>
          <w:rtl/>
        </w:rPr>
        <w:t xml:space="preserve"> </w:t>
      </w:r>
      <w:r w:rsidRPr="0052318F">
        <w:rPr>
          <w:rFonts w:cs="Arial" w:hint="cs"/>
          <w:b/>
          <w:bCs/>
          <w:sz w:val="52"/>
          <w:szCs w:val="52"/>
          <w:rtl/>
        </w:rPr>
        <w:t>العربية</w:t>
      </w:r>
      <w:r w:rsidRPr="0052318F">
        <w:rPr>
          <w:rFonts w:cs="Arial"/>
          <w:b/>
          <w:bCs/>
          <w:sz w:val="52"/>
          <w:szCs w:val="52"/>
          <w:rtl/>
        </w:rPr>
        <w:t xml:space="preserve"> – </w:t>
      </w:r>
      <w:r w:rsidRPr="0052318F">
        <w:rPr>
          <w:rFonts w:cs="Arial" w:hint="cs"/>
          <w:b/>
          <w:bCs/>
          <w:sz w:val="52"/>
          <w:szCs w:val="52"/>
          <w:rtl/>
        </w:rPr>
        <w:t>المناهج</w:t>
      </w:r>
      <w:r w:rsidRPr="0052318F">
        <w:rPr>
          <w:rFonts w:cs="Arial"/>
          <w:b/>
          <w:bCs/>
          <w:sz w:val="52"/>
          <w:szCs w:val="52"/>
          <w:rtl/>
        </w:rPr>
        <w:t xml:space="preserve"> </w:t>
      </w:r>
      <w:r w:rsidRPr="0052318F">
        <w:rPr>
          <w:rFonts w:cs="Arial" w:hint="cs"/>
          <w:b/>
          <w:bCs/>
          <w:sz w:val="52"/>
          <w:szCs w:val="52"/>
          <w:rtl/>
        </w:rPr>
        <w:t>الدراسية</w:t>
      </w:r>
      <w:r w:rsidRPr="0052318F">
        <w:rPr>
          <w:rFonts w:cs="Arial"/>
          <w:b/>
          <w:bCs/>
          <w:sz w:val="52"/>
          <w:szCs w:val="52"/>
          <w:rtl/>
        </w:rPr>
        <w:t xml:space="preserve"> .</w:t>
      </w:r>
    </w:p>
    <w:p w:rsidR="000E6448" w:rsidRPr="0052318F" w:rsidRDefault="000E6448" w:rsidP="000E6448">
      <w:pPr>
        <w:jc w:val="both"/>
        <w:rPr>
          <w:b/>
          <w:bCs/>
          <w:sz w:val="52"/>
          <w:szCs w:val="52"/>
        </w:rPr>
      </w:pPr>
      <w:r w:rsidRPr="0052318F">
        <w:rPr>
          <w:rFonts w:cs="Arial" w:hint="cs"/>
          <w:b/>
          <w:bCs/>
          <w:sz w:val="52"/>
          <w:szCs w:val="52"/>
          <w:rtl/>
        </w:rPr>
        <w:t>المقرر</w:t>
      </w:r>
      <w:r w:rsidRPr="0052318F">
        <w:rPr>
          <w:rFonts w:cs="Arial"/>
          <w:b/>
          <w:bCs/>
          <w:sz w:val="52"/>
          <w:szCs w:val="52"/>
          <w:rtl/>
        </w:rPr>
        <w:t xml:space="preserve"> : </w:t>
      </w:r>
      <w:r w:rsidRPr="0052318F">
        <w:rPr>
          <w:rFonts w:cs="Arial" w:hint="cs"/>
          <w:b/>
          <w:bCs/>
          <w:sz w:val="52"/>
          <w:szCs w:val="52"/>
          <w:rtl/>
        </w:rPr>
        <w:t>إجباري</w:t>
      </w:r>
      <w:r w:rsidRPr="0052318F">
        <w:rPr>
          <w:rFonts w:cs="Arial"/>
          <w:b/>
          <w:bCs/>
          <w:sz w:val="52"/>
          <w:szCs w:val="52"/>
          <w:rtl/>
        </w:rPr>
        <w:t xml:space="preserve"> .</w:t>
      </w:r>
    </w:p>
    <w:p w:rsidR="000E6448" w:rsidRPr="0052318F" w:rsidRDefault="000E6448" w:rsidP="000E6448">
      <w:pPr>
        <w:jc w:val="both"/>
        <w:rPr>
          <w:b/>
          <w:bCs/>
          <w:sz w:val="52"/>
          <w:szCs w:val="52"/>
        </w:rPr>
      </w:pPr>
      <w:r w:rsidRPr="0052318F">
        <w:rPr>
          <w:rFonts w:cs="Arial" w:hint="cs"/>
          <w:b/>
          <w:bCs/>
          <w:sz w:val="52"/>
          <w:szCs w:val="52"/>
          <w:rtl/>
        </w:rPr>
        <w:t>الوقت</w:t>
      </w:r>
      <w:r w:rsidRPr="0052318F">
        <w:rPr>
          <w:rFonts w:cs="Arial"/>
          <w:b/>
          <w:bCs/>
          <w:sz w:val="52"/>
          <w:szCs w:val="52"/>
          <w:rtl/>
        </w:rPr>
        <w:t xml:space="preserve"> : </w:t>
      </w:r>
      <w:r w:rsidRPr="0052318F">
        <w:rPr>
          <w:rFonts w:cs="Arial" w:hint="cs"/>
          <w:b/>
          <w:bCs/>
          <w:sz w:val="52"/>
          <w:szCs w:val="52"/>
          <w:rtl/>
        </w:rPr>
        <w:t>ساعتان</w:t>
      </w:r>
      <w:r w:rsidRPr="0052318F">
        <w:rPr>
          <w:rFonts w:cs="Arial"/>
          <w:b/>
          <w:bCs/>
          <w:sz w:val="52"/>
          <w:szCs w:val="52"/>
          <w:rtl/>
        </w:rPr>
        <w:t xml:space="preserve"> .</w:t>
      </w:r>
    </w:p>
    <w:p w:rsidR="000E6448" w:rsidRPr="0052318F" w:rsidRDefault="000E6448" w:rsidP="000E6448">
      <w:pPr>
        <w:tabs>
          <w:tab w:val="left" w:pos="3086"/>
        </w:tabs>
        <w:jc w:val="both"/>
        <w:rPr>
          <w:b/>
          <w:bCs/>
          <w:sz w:val="52"/>
          <w:szCs w:val="52"/>
        </w:rPr>
      </w:pPr>
      <w:r w:rsidRPr="0052318F">
        <w:rPr>
          <w:b/>
          <w:bCs/>
          <w:sz w:val="52"/>
          <w:szCs w:val="52"/>
          <w:rtl/>
        </w:rPr>
        <w:tab/>
      </w:r>
    </w:p>
    <w:p w:rsidR="000E6448" w:rsidRPr="0052318F" w:rsidRDefault="000E6448" w:rsidP="0052318F">
      <w:pPr>
        <w:jc w:val="center"/>
        <w:rPr>
          <w:b/>
          <w:bCs/>
          <w:sz w:val="52"/>
          <w:szCs w:val="52"/>
        </w:rPr>
      </w:pPr>
      <w:r w:rsidRPr="0052318F">
        <w:rPr>
          <w:rFonts w:cs="Arial" w:hint="cs"/>
          <w:b/>
          <w:bCs/>
          <w:sz w:val="52"/>
          <w:szCs w:val="52"/>
          <w:rtl/>
        </w:rPr>
        <w:t>اسم</w:t>
      </w:r>
      <w:r w:rsidRPr="0052318F">
        <w:rPr>
          <w:rFonts w:cs="Arial"/>
          <w:b/>
          <w:bCs/>
          <w:sz w:val="52"/>
          <w:szCs w:val="52"/>
          <w:rtl/>
        </w:rPr>
        <w:t xml:space="preserve"> </w:t>
      </w:r>
      <w:r w:rsidRPr="0052318F">
        <w:rPr>
          <w:rFonts w:cs="Arial" w:hint="cs"/>
          <w:b/>
          <w:bCs/>
          <w:sz w:val="52"/>
          <w:szCs w:val="52"/>
          <w:rtl/>
        </w:rPr>
        <w:t>المادة</w:t>
      </w:r>
      <w:r w:rsidRPr="0052318F">
        <w:rPr>
          <w:rFonts w:cs="Arial"/>
          <w:b/>
          <w:bCs/>
          <w:sz w:val="52"/>
          <w:szCs w:val="52"/>
          <w:rtl/>
        </w:rPr>
        <w:t xml:space="preserve"> </w:t>
      </w:r>
      <w:r w:rsidRPr="0052318F">
        <w:rPr>
          <w:rFonts w:cs="Arial" w:hint="cs"/>
          <w:b/>
          <w:bCs/>
          <w:sz w:val="52"/>
          <w:szCs w:val="52"/>
          <w:rtl/>
        </w:rPr>
        <w:t>بالعربي</w:t>
      </w:r>
      <w:r w:rsidRPr="0052318F">
        <w:rPr>
          <w:rFonts w:cs="Arial"/>
          <w:b/>
          <w:bCs/>
          <w:sz w:val="52"/>
          <w:szCs w:val="52"/>
          <w:rtl/>
        </w:rPr>
        <w:t xml:space="preserve"> : </w:t>
      </w:r>
      <w:r w:rsidRPr="0052318F">
        <w:rPr>
          <w:rFonts w:cs="Arial" w:hint="cs"/>
          <w:b/>
          <w:bCs/>
          <w:sz w:val="52"/>
          <w:szCs w:val="52"/>
          <w:rtl/>
        </w:rPr>
        <w:t>الشعر</w:t>
      </w:r>
      <w:r w:rsidRPr="0052318F">
        <w:rPr>
          <w:rFonts w:cs="Arial"/>
          <w:b/>
          <w:bCs/>
          <w:sz w:val="52"/>
          <w:szCs w:val="52"/>
          <w:rtl/>
        </w:rPr>
        <w:t xml:space="preserve"> </w:t>
      </w:r>
      <w:r w:rsidRPr="0052318F">
        <w:rPr>
          <w:rFonts w:cs="Arial" w:hint="cs"/>
          <w:b/>
          <w:bCs/>
          <w:sz w:val="52"/>
          <w:szCs w:val="52"/>
          <w:rtl/>
        </w:rPr>
        <w:t>الجاهلي</w:t>
      </w:r>
    </w:p>
    <w:p w:rsidR="0052318F" w:rsidRDefault="0052318F" w:rsidP="0052318F">
      <w:pPr>
        <w:jc w:val="center"/>
        <w:rPr>
          <w:b/>
          <w:bCs/>
          <w:sz w:val="52"/>
          <w:szCs w:val="52"/>
          <w:lang w:bidi="ar-IQ"/>
        </w:rPr>
      </w:pPr>
      <w:r w:rsidRPr="0052318F">
        <w:rPr>
          <w:rFonts w:cs="Arial" w:hint="cs"/>
          <w:b/>
          <w:bCs/>
          <w:sz w:val="52"/>
          <w:szCs w:val="52"/>
          <w:rtl/>
        </w:rPr>
        <w:t>اسم</w:t>
      </w:r>
      <w:r w:rsidRPr="0052318F">
        <w:rPr>
          <w:rFonts w:cs="Arial"/>
          <w:b/>
          <w:bCs/>
          <w:sz w:val="52"/>
          <w:szCs w:val="52"/>
          <w:rtl/>
        </w:rPr>
        <w:t xml:space="preserve"> </w:t>
      </w:r>
      <w:r w:rsidRPr="0052318F">
        <w:rPr>
          <w:rFonts w:cs="Arial" w:hint="cs"/>
          <w:b/>
          <w:bCs/>
          <w:sz w:val="52"/>
          <w:szCs w:val="52"/>
          <w:rtl/>
        </w:rPr>
        <w:t>المادة</w:t>
      </w:r>
      <w:r w:rsidRPr="0052318F">
        <w:rPr>
          <w:rFonts w:cs="Arial"/>
          <w:b/>
          <w:bCs/>
          <w:sz w:val="52"/>
          <w:szCs w:val="52"/>
          <w:rtl/>
        </w:rPr>
        <w:t xml:space="preserve"> </w:t>
      </w:r>
      <w:r w:rsidRPr="0052318F">
        <w:rPr>
          <w:rFonts w:cs="Arial" w:hint="cs"/>
          <w:b/>
          <w:bCs/>
          <w:sz w:val="52"/>
          <w:szCs w:val="52"/>
          <w:rtl/>
        </w:rPr>
        <w:t>بالإنكليزية</w:t>
      </w:r>
    </w:p>
    <w:p w:rsidR="0052318F" w:rsidRPr="0052318F" w:rsidRDefault="000E6448" w:rsidP="0052318F">
      <w:pPr>
        <w:jc w:val="center"/>
        <w:rPr>
          <w:b/>
          <w:bCs/>
          <w:sz w:val="52"/>
          <w:szCs w:val="52"/>
        </w:rPr>
      </w:pPr>
      <w:r w:rsidRPr="0052318F">
        <w:rPr>
          <w:b/>
          <w:bCs/>
          <w:sz w:val="52"/>
          <w:szCs w:val="52"/>
        </w:rPr>
        <w:t xml:space="preserve">Pre-Islamic </w:t>
      </w:r>
      <w:proofErr w:type="spellStart"/>
      <w:r w:rsidRPr="0052318F">
        <w:rPr>
          <w:b/>
          <w:bCs/>
          <w:sz w:val="52"/>
          <w:szCs w:val="52"/>
        </w:rPr>
        <w:t>Potry</w:t>
      </w:r>
      <w:proofErr w:type="spellEnd"/>
    </w:p>
    <w:p w:rsidR="000E6448" w:rsidRPr="0052318F" w:rsidRDefault="000E6448" w:rsidP="000E6448">
      <w:pPr>
        <w:jc w:val="both"/>
        <w:rPr>
          <w:b/>
          <w:bCs/>
          <w:sz w:val="52"/>
          <w:szCs w:val="52"/>
        </w:rPr>
      </w:pPr>
      <w:r w:rsidRPr="0052318F">
        <w:rPr>
          <w:rFonts w:cs="Arial"/>
          <w:b/>
          <w:bCs/>
          <w:sz w:val="52"/>
          <w:szCs w:val="52"/>
          <w:rtl/>
        </w:rPr>
        <w:t xml:space="preserve">(( </w:t>
      </w:r>
      <w:r w:rsidRPr="0052318F">
        <w:rPr>
          <w:rFonts w:cs="Arial" w:hint="cs"/>
          <w:b/>
          <w:bCs/>
          <w:sz w:val="52"/>
          <w:szCs w:val="52"/>
          <w:rtl/>
        </w:rPr>
        <w:t>المستوى</w:t>
      </w:r>
      <w:r w:rsidRPr="0052318F">
        <w:rPr>
          <w:rFonts w:cs="Arial"/>
          <w:b/>
          <w:bCs/>
          <w:sz w:val="52"/>
          <w:szCs w:val="52"/>
          <w:rtl/>
        </w:rPr>
        <w:t xml:space="preserve"> </w:t>
      </w:r>
      <w:r w:rsidRPr="0052318F">
        <w:rPr>
          <w:rFonts w:cs="Arial" w:hint="cs"/>
          <w:b/>
          <w:bCs/>
          <w:sz w:val="52"/>
          <w:szCs w:val="52"/>
          <w:rtl/>
        </w:rPr>
        <w:t>الدراسي</w:t>
      </w:r>
      <w:r w:rsidRPr="0052318F">
        <w:rPr>
          <w:rFonts w:cs="Arial"/>
          <w:b/>
          <w:bCs/>
          <w:sz w:val="52"/>
          <w:szCs w:val="52"/>
          <w:rtl/>
        </w:rPr>
        <w:t xml:space="preserve"> </w:t>
      </w:r>
      <w:r w:rsidRPr="0052318F">
        <w:rPr>
          <w:rFonts w:cs="Arial" w:hint="cs"/>
          <w:b/>
          <w:bCs/>
          <w:sz w:val="52"/>
          <w:szCs w:val="52"/>
          <w:rtl/>
        </w:rPr>
        <w:t>الأول</w:t>
      </w:r>
      <w:r w:rsidRPr="0052318F">
        <w:rPr>
          <w:rFonts w:cs="Arial"/>
          <w:b/>
          <w:bCs/>
          <w:sz w:val="52"/>
          <w:szCs w:val="52"/>
          <w:rtl/>
        </w:rPr>
        <w:t xml:space="preserve">  / </w:t>
      </w:r>
      <w:r w:rsidRPr="0052318F">
        <w:rPr>
          <w:rFonts w:cs="Arial" w:hint="cs"/>
          <w:b/>
          <w:bCs/>
          <w:sz w:val="52"/>
          <w:szCs w:val="52"/>
          <w:rtl/>
        </w:rPr>
        <w:t>الفصل</w:t>
      </w:r>
      <w:r w:rsidRPr="0052318F">
        <w:rPr>
          <w:rFonts w:cs="Arial"/>
          <w:b/>
          <w:bCs/>
          <w:sz w:val="52"/>
          <w:szCs w:val="52"/>
          <w:rtl/>
        </w:rPr>
        <w:t xml:space="preserve"> </w:t>
      </w:r>
      <w:r w:rsidRPr="0052318F">
        <w:rPr>
          <w:rFonts w:cs="Arial" w:hint="cs"/>
          <w:b/>
          <w:bCs/>
          <w:sz w:val="52"/>
          <w:szCs w:val="52"/>
          <w:rtl/>
        </w:rPr>
        <w:t>الثاني</w:t>
      </w:r>
      <w:r w:rsidRPr="0052318F">
        <w:rPr>
          <w:rFonts w:cs="Arial"/>
          <w:b/>
          <w:bCs/>
          <w:sz w:val="52"/>
          <w:szCs w:val="52"/>
          <w:rtl/>
        </w:rPr>
        <w:t xml:space="preserve">  ))</w:t>
      </w:r>
    </w:p>
    <w:p w:rsidR="000E6448" w:rsidRPr="0052318F" w:rsidRDefault="000E6448" w:rsidP="0052318F">
      <w:pPr>
        <w:jc w:val="center"/>
        <w:rPr>
          <w:b/>
          <w:bCs/>
          <w:sz w:val="52"/>
          <w:szCs w:val="52"/>
        </w:rPr>
      </w:pPr>
      <w:proofErr w:type="spellStart"/>
      <w:r w:rsidRPr="0052318F">
        <w:rPr>
          <w:rFonts w:cs="Arial" w:hint="cs"/>
          <w:b/>
          <w:bCs/>
          <w:sz w:val="52"/>
          <w:szCs w:val="52"/>
          <w:rtl/>
        </w:rPr>
        <w:t>أ</w:t>
      </w:r>
      <w:r w:rsidRPr="0052318F">
        <w:rPr>
          <w:rFonts w:cs="Arial"/>
          <w:b/>
          <w:bCs/>
          <w:sz w:val="52"/>
          <w:szCs w:val="52"/>
          <w:rtl/>
        </w:rPr>
        <w:t>.</w:t>
      </w:r>
      <w:r w:rsidRPr="0052318F">
        <w:rPr>
          <w:rFonts w:cs="Arial" w:hint="cs"/>
          <w:b/>
          <w:bCs/>
          <w:sz w:val="52"/>
          <w:szCs w:val="52"/>
          <w:rtl/>
        </w:rPr>
        <w:t>د</w:t>
      </w:r>
      <w:proofErr w:type="spellEnd"/>
      <w:r w:rsidRPr="0052318F">
        <w:rPr>
          <w:rFonts w:cs="Arial"/>
          <w:b/>
          <w:bCs/>
          <w:sz w:val="52"/>
          <w:szCs w:val="52"/>
          <w:rtl/>
        </w:rPr>
        <w:t xml:space="preserve">. </w:t>
      </w:r>
      <w:r w:rsidRPr="0052318F">
        <w:rPr>
          <w:rFonts w:cs="Arial" w:hint="cs"/>
          <w:b/>
          <w:bCs/>
          <w:sz w:val="52"/>
          <w:szCs w:val="52"/>
          <w:rtl/>
        </w:rPr>
        <w:t>محمد</w:t>
      </w:r>
      <w:r w:rsidRPr="0052318F">
        <w:rPr>
          <w:rFonts w:cs="Arial"/>
          <w:b/>
          <w:bCs/>
          <w:sz w:val="52"/>
          <w:szCs w:val="52"/>
          <w:rtl/>
        </w:rPr>
        <w:t xml:space="preserve"> </w:t>
      </w:r>
      <w:r w:rsidRPr="0052318F">
        <w:rPr>
          <w:rFonts w:cs="Arial" w:hint="cs"/>
          <w:b/>
          <w:bCs/>
          <w:sz w:val="52"/>
          <w:szCs w:val="52"/>
          <w:rtl/>
        </w:rPr>
        <w:t>عويد</w:t>
      </w:r>
      <w:r w:rsidRPr="0052318F">
        <w:rPr>
          <w:rFonts w:cs="Arial"/>
          <w:b/>
          <w:bCs/>
          <w:sz w:val="52"/>
          <w:szCs w:val="52"/>
          <w:rtl/>
        </w:rPr>
        <w:t xml:space="preserve"> </w:t>
      </w:r>
      <w:r w:rsidRPr="0052318F">
        <w:rPr>
          <w:rFonts w:cs="Arial" w:hint="cs"/>
          <w:b/>
          <w:bCs/>
          <w:sz w:val="52"/>
          <w:szCs w:val="52"/>
          <w:rtl/>
        </w:rPr>
        <w:t>محمد</w:t>
      </w:r>
      <w:r w:rsidRPr="0052318F">
        <w:rPr>
          <w:rFonts w:cs="Arial"/>
          <w:b/>
          <w:bCs/>
          <w:sz w:val="52"/>
          <w:szCs w:val="52"/>
          <w:rtl/>
        </w:rPr>
        <w:t xml:space="preserve"> </w:t>
      </w:r>
      <w:r w:rsidRPr="0052318F">
        <w:rPr>
          <w:rFonts w:cs="Arial" w:hint="cs"/>
          <w:b/>
          <w:bCs/>
          <w:sz w:val="52"/>
          <w:szCs w:val="52"/>
          <w:rtl/>
        </w:rPr>
        <w:t>الساير</w:t>
      </w:r>
    </w:p>
    <w:p w:rsidR="0052318F" w:rsidRDefault="0052318F" w:rsidP="000E6448">
      <w:pPr>
        <w:jc w:val="both"/>
        <w:rPr>
          <w:rFonts w:cs="Arial"/>
          <w:b/>
          <w:bCs/>
          <w:sz w:val="52"/>
          <w:szCs w:val="52"/>
          <w:rtl/>
        </w:rPr>
      </w:pPr>
    </w:p>
    <w:p w:rsidR="000E6448" w:rsidRPr="00343376" w:rsidRDefault="000E6448" w:rsidP="00343376">
      <w:pPr>
        <w:rPr>
          <w:rFonts w:cs="Arial"/>
          <w:b/>
          <w:bCs/>
          <w:sz w:val="52"/>
          <w:szCs w:val="52"/>
        </w:rPr>
      </w:pPr>
      <w:r w:rsidRPr="0052318F">
        <w:rPr>
          <w:rFonts w:cs="Arial" w:hint="cs"/>
          <w:b/>
          <w:bCs/>
          <w:sz w:val="52"/>
          <w:szCs w:val="52"/>
          <w:rtl/>
        </w:rPr>
        <w:t>الشعر</w:t>
      </w:r>
      <w:r w:rsidRPr="0052318F">
        <w:rPr>
          <w:rFonts w:cs="Arial"/>
          <w:b/>
          <w:bCs/>
          <w:sz w:val="52"/>
          <w:szCs w:val="52"/>
          <w:rtl/>
        </w:rPr>
        <w:t xml:space="preserve"> </w:t>
      </w:r>
      <w:r w:rsidRPr="0052318F">
        <w:rPr>
          <w:rFonts w:cs="Arial" w:hint="cs"/>
          <w:b/>
          <w:bCs/>
          <w:sz w:val="52"/>
          <w:szCs w:val="52"/>
          <w:rtl/>
        </w:rPr>
        <w:t>الجاهلي</w:t>
      </w:r>
      <w:r w:rsidRPr="0052318F">
        <w:rPr>
          <w:rFonts w:cs="Arial"/>
          <w:b/>
          <w:bCs/>
          <w:sz w:val="52"/>
          <w:szCs w:val="52"/>
          <w:rtl/>
        </w:rPr>
        <w:t xml:space="preserve"> </w:t>
      </w:r>
      <w:r w:rsidRPr="0052318F">
        <w:rPr>
          <w:rFonts w:cs="Arial" w:hint="cs"/>
          <w:b/>
          <w:bCs/>
          <w:sz w:val="52"/>
          <w:szCs w:val="52"/>
          <w:rtl/>
        </w:rPr>
        <w:t>،</w:t>
      </w:r>
      <w:r w:rsidRPr="0052318F">
        <w:rPr>
          <w:rFonts w:cs="Arial"/>
          <w:b/>
          <w:bCs/>
          <w:sz w:val="52"/>
          <w:szCs w:val="52"/>
          <w:rtl/>
        </w:rPr>
        <w:t xml:space="preserve"> </w:t>
      </w:r>
      <w:r w:rsidRPr="0052318F">
        <w:rPr>
          <w:rFonts w:cs="Arial" w:hint="cs"/>
          <w:b/>
          <w:bCs/>
          <w:sz w:val="52"/>
          <w:szCs w:val="52"/>
          <w:rtl/>
        </w:rPr>
        <w:t>المحاضرة</w:t>
      </w:r>
      <w:r w:rsidRPr="0052318F">
        <w:rPr>
          <w:rFonts w:cs="Arial"/>
          <w:b/>
          <w:bCs/>
          <w:sz w:val="52"/>
          <w:szCs w:val="52"/>
          <w:rtl/>
        </w:rPr>
        <w:t xml:space="preserve"> </w:t>
      </w:r>
      <w:r w:rsidRPr="0052318F">
        <w:rPr>
          <w:rFonts w:cs="Arial" w:hint="cs"/>
          <w:b/>
          <w:bCs/>
          <w:sz w:val="52"/>
          <w:szCs w:val="52"/>
          <w:rtl/>
        </w:rPr>
        <w:t>الخامسة</w:t>
      </w:r>
      <w:r w:rsidRPr="0052318F">
        <w:rPr>
          <w:rFonts w:cs="Arial"/>
          <w:b/>
          <w:bCs/>
          <w:sz w:val="52"/>
          <w:szCs w:val="52"/>
          <w:rtl/>
        </w:rPr>
        <w:t xml:space="preserve">– </w:t>
      </w:r>
      <w:r w:rsidRPr="0052318F">
        <w:rPr>
          <w:rFonts w:cs="Arial" w:hint="cs"/>
          <w:b/>
          <w:bCs/>
          <w:sz w:val="52"/>
          <w:szCs w:val="52"/>
          <w:rtl/>
        </w:rPr>
        <w:t>الوصف</w:t>
      </w:r>
      <w:r w:rsidRPr="0052318F">
        <w:rPr>
          <w:rFonts w:cs="Arial"/>
          <w:b/>
          <w:bCs/>
          <w:sz w:val="52"/>
          <w:szCs w:val="52"/>
          <w:rtl/>
        </w:rPr>
        <w:t xml:space="preserve"> .</w:t>
      </w:r>
    </w:p>
    <w:p w:rsidR="000E6448" w:rsidRDefault="000E6448" w:rsidP="000E6448">
      <w:pPr>
        <w:jc w:val="both"/>
      </w:pPr>
    </w:p>
    <w:p w:rsidR="000E6448" w:rsidRDefault="000E6448" w:rsidP="000E6448">
      <w:pPr>
        <w:jc w:val="both"/>
      </w:pPr>
    </w:p>
    <w:p w:rsidR="000E6448" w:rsidRDefault="000E6448" w:rsidP="000E6448">
      <w:pPr>
        <w:jc w:val="both"/>
      </w:pPr>
    </w:p>
    <w:p w:rsidR="000E6448" w:rsidRDefault="000E6448" w:rsidP="000E6448">
      <w:pPr>
        <w:jc w:val="both"/>
        <w:rPr>
          <w:rFonts w:cs="Arial"/>
          <w:rtl/>
        </w:rPr>
      </w:pPr>
    </w:p>
    <w:p w:rsidR="00343376" w:rsidRPr="00343376" w:rsidRDefault="00343376" w:rsidP="000E6448">
      <w:pPr>
        <w:jc w:val="both"/>
        <w:rPr>
          <w:rFonts w:cs="Arial"/>
          <w:rtl/>
        </w:rPr>
      </w:pPr>
    </w:p>
    <w:p w:rsidR="000E6448" w:rsidRDefault="000E6448" w:rsidP="000E6448">
      <w:pPr>
        <w:jc w:val="both"/>
        <w:rPr>
          <w:rFonts w:cs="Arial"/>
          <w:rtl/>
        </w:rPr>
      </w:pPr>
    </w:p>
    <w:p w:rsidR="000E6448" w:rsidRPr="000E6448" w:rsidRDefault="000E6448" w:rsidP="000E6448">
      <w:pPr>
        <w:jc w:val="both"/>
        <w:rPr>
          <w:rFonts w:ascii="Simplified Arabic" w:hAnsi="Simplified Arabic" w:cs="Simplified Arabic"/>
          <w:b/>
          <w:bCs/>
          <w:sz w:val="36"/>
          <w:szCs w:val="36"/>
        </w:rPr>
      </w:pPr>
      <w:r w:rsidRPr="000E6448">
        <w:rPr>
          <w:rFonts w:ascii="Simplified Arabic" w:hAnsi="Simplified Arabic" w:cs="Simplified Arabic"/>
          <w:b/>
          <w:bCs/>
          <w:sz w:val="36"/>
          <w:szCs w:val="36"/>
          <w:rtl/>
        </w:rPr>
        <w:lastRenderedPageBreak/>
        <w:t>الوصف في اللغة والمصطلح :</w:t>
      </w:r>
    </w:p>
    <w:p w:rsidR="000E6448" w:rsidRPr="000E6448" w:rsidRDefault="000E6448" w:rsidP="000E6448">
      <w:pPr>
        <w:jc w:val="both"/>
        <w:rPr>
          <w:rFonts w:ascii="Simplified Arabic" w:hAnsi="Simplified Arabic" w:cs="Simplified Arabic"/>
          <w:sz w:val="36"/>
          <w:szCs w:val="36"/>
        </w:rPr>
      </w:pPr>
      <w:r w:rsidRPr="000E6448">
        <w:rPr>
          <w:rFonts w:ascii="Simplified Arabic" w:hAnsi="Simplified Arabic" w:cs="Simplified Arabic"/>
          <w:sz w:val="36"/>
          <w:szCs w:val="36"/>
          <w:rtl/>
        </w:rPr>
        <w:t xml:space="preserve"> </w:t>
      </w:r>
      <w:r w:rsidRPr="000E6448">
        <w:rPr>
          <w:rFonts w:ascii="Simplified Arabic" w:hAnsi="Simplified Arabic" w:cs="Simplified Arabic"/>
          <w:b/>
          <w:bCs/>
          <w:sz w:val="36"/>
          <w:szCs w:val="36"/>
          <w:rtl/>
        </w:rPr>
        <w:t>الوصف لغة :</w:t>
      </w:r>
      <w:r w:rsidRPr="000E6448">
        <w:rPr>
          <w:rFonts w:ascii="Simplified Arabic" w:hAnsi="Simplified Arabic" w:cs="Simplified Arabic"/>
          <w:sz w:val="36"/>
          <w:szCs w:val="36"/>
          <w:rtl/>
        </w:rPr>
        <w:t xml:space="preserve"> وصف الشيء اذا امكن وصفه ، أي : حلاه ونعته. </w:t>
      </w:r>
    </w:p>
    <w:p w:rsidR="000E6448" w:rsidRPr="000E6448" w:rsidRDefault="000E6448" w:rsidP="000E6448">
      <w:pPr>
        <w:jc w:val="both"/>
        <w:rPr>
          <w:rFonts w:ascii="Simplified Arabic" w:hAnsi="Simplified Arabic" w:cs="Simplified Arabic"/>
          <w:sz w:val="36"/>
          <w:szCs w:val="36"/>
        </w:rPr>
      </w:pPr>
      <w:r w:rsidRPr="000E6448">
        <w:rPr>
          <w:rFonts w:ascii="Simplified Arabic" w:hAnsi="Simplified Arabic" w:cs="Simplified Arabic"/>
          <w:sz w:val="36"/>
          <w:szCs w:val="36"/>
          <w:rtl/>
        </w:rPr>
        <w:t xml:space="preserve">اما في </w:t>
      </w:r>
      <w:r w:rsidRPr="000E6448">
        <w:rPr>
          <w:rFonts w:ascii="Simplified Arabic" w:hAnsi="Simplified Arabic" w:cs="Simplified Arabic"/>
          <w:b/>
          <w:bCs/>
          <w:sz w:val="36"/>
          <w:szCs w:val="36"/>
          <w:rtl/>
        </w:rPr>
        <w:t>الاصطلاح</w:t>
      </w:r>
      <w:r w:rsidRPr="000E6448">
        <w:rPr>
          <w:rFonts w:ascii="Simplified Arabic" w:hAnsi="Simplified Arabic" w:cs="Simplified Arabic"/>
          <w:sz w:val="36"/>
          <w:szCs w:val="36"/>
          <w:rtl/>
        </w:rPr>
        <w:t xml:space="preserve"> ، فالوصف : احد اغراض الشعر العربي الذي ظهر من العصر الجاهلي ، وهو ذكر الأحوال والهيئات والأوصاف لكل ما يحيط بالشاعر ويجلب انتباه وفكره وعاطفته .</w:t>
      </w:r>
    </w:p>
    <w:p w:rsidR="000E6448" w:rsidRPr="000E6448" w:rsidRDefault="000E6448" w:rsidP="000E6448">
      <w:pPr>
        <w:jc w:val="both"/>
        <w:rPr>
          <w:rFonts w:ascii="Simplified Arabic" w:hAnsi="Simplified Arabic" w:cs="Simplified Arabic"/>
          <w:sz w:val="36"/>
          <w:szCs w:val="36"/>
        </w:rPr>
      </w:pPr>
      <w:r w:rsidRPr="000E6448">
        <w:rPr>
          <w:rFonts w:ascii="Simplified Arabic" w:hAnsi="Simplified Arabic" w:cs="Simplified Arabic"/>
          <w:sz w:val="36"/>
          <w:szCs w:val="36"/>
          <w:rtl/>
        </w:rPr>
        <w:t>قال ابن رشيق القيرواني في كتابه ( العم</w:t>
      </w:r>
      <w:r w:rsidR="002C2B0D">
        <w:rPr>
          <w:rFonts w:ascii="Simplified Arabic" w:hAnsi="Simplified Arabic" w:cs="Simplified Arabic"/>
          <w:sz w:val="36"/>
          <w:szCs w:val="36"/>
          <w:rtl/>
        </w:rPr>
        <w:t xml:space="preserve">دة في محاسن الشعر وآدابه ونقده): </w:t>
      </w:r>
      <w:r w:rsidRPr="000E6448">
        <w:rPr>
          <w:rFonts w:ascii="Simplified Arabic" w:hAnsi="Simplified Arabic" w:cs="Simplified Arabic"/>
          <w:sz w:val="36"/>
          <w:szCs w:val="36"/>
          <w:rtl/>
        </w:rPr>
        <w:t>(( والشعر – إلا أقله – راجع الى باب الوصف )).</w:t>
      </w:r>
    </w:p>
    <w:p w:rsidR="000E6448" w:rsidRPr="000E6448" w:rsidRDefault="000E6448" w:rsidP="000E6448">
      <w:pPr>
        <w:jc w:val="both"/>
        <w:rPr>
          <w:rFonts w:ascii="Simplified Arabic" w:hAnsi="Simplified Arabic" w:cs="Simplified Arabic"/>
          <w:sz w:val="36"/>
          <w:szCs w:val="36"/>
        </w:rPr>
      </w:pPr>
      <w:r w:rsidRPr="000E6448">
        <w:rPr>
          <w:rFonts w:ascii="Simplified Arabic" w:hAnsi="Simplified Arabic" w:cs="Simplified Arabic"/>
          <w:sz w:val="36"/>
          <w:szCs w:val="36"/>
          <w:rtl/>
        </w:rPr>
        <w:t>أي إنك حين تمدح فأنت تصف الممدوح وخصاله ومناقبه .</w:t>
      </w:r>
    </w:p>
    <w:p w:rsidR="000E6448" w:rsidRPr="000E6448" w:rsidRDefault="000E6448" w:rsidP="000E6448">
      <w:pPr>
        <w:jc w:val="both"/>
        <w:rPr>
          <w:rFonts w:ascii="Simplified Arabic" w:hAnsi="Simplified Arabic" w:cs="Simplified Arabic"/>
          <w:sz w:val="36"/>
          <w:szCs w:val="36"/>
        </w:rPr>
      </w:pPr>
      <w:r w:rsidRPr="000E6448">
        <w:rPr>
          <w:rFonts w:ascii="Simplified Arabic" w:hAnsi="Simplified Arabic" w:cs="Simplified Arabic"/>
          <w:sz w:val="36"/>
          <w:szCs w:val="36"/>
          <w:rtl/>
        </w:rPr>
        <w:t xml:space="preserve">وعندما ترثي تصف </w:t>
      </w:r>
      <w:proofErr w:type="spellStart"/>
      <w:r w:rsidRPr="000E6448">
        <w:rPr>
          <w:rFonts w:ascii="Simplified Arabic" w:hAnsi="Simplified Arabic" w:cs="Simplified Arabic"/>
          <w:sz w:val="36"/>
          <w:szCs w:val="36"/>
          <w:rtl/>
        </w:rPr>
        <w:t>المرثي</w:t>
      </w:r>
      <w:proofErr w:type="spellEnd"/>
      <w:r w:rsidRPr="000E6448">
        <w:rPr>
          <w:rFonts w:ascii="Simplified Arabic" w:hAnsi="Simplified Arabic" w:cs="Simplified Arabic"/>
          <w:sz w:val="36"/>
          <w:szCs w:val="36"/>
          <w:rtl/>
        </w:rPr>
        <w:t xml:space="preserve"> وسماته الحسنة طيبة الذكر .</w:t>
      </w:r>
    </w:p>
    <w:p w:rsidR="000E6448" w:rsidRPr="000E6448" w:rsidRDefault="000E6448" w:rsidP="000E6448">
      <w:pPr>
        <w:jc w:val="both"/>
        <w:rPr>
          <w:rFonts w:ascii="Simplified Arabic" w:hAnsi="Simplified Arabic" w:cs="Simplified Arabic"/>
          <w:sz w:val="36"/>
          <w:szCs w:val="36"/>
        </w:rPr>
      </w:pPr>
      <w:r w:rsidRPr="000E6448">
        <w:rPr>
          <w:rFonts w:ascii="Simplified Arabic" w:hAnsi="Simplified Arabic" w:cs="Simplified Arabic"/>
          <w:sz w:val="36"/>
          <w:szCs w:val="36"/>
          <w:rtl/>
        </w:rPr>
        <w:t>وعندما تتغزل تصف المعشوق وما فيه من جمال ومظاهر حسان لطاف .</w:t>
      </w:r>
    </w:p>
    <w:p w:rsidR="000E6448" w:rsidRPr="000E6448" w:rsidRDefault="000E6448" w:rsidP="000E6448">
      <w:pPr>
        <w:jc w:val="both"/>
        <w:rPr>
          <w:rFonts w:ascii="Simplified Arabic" w:hAnsi="Simplified Arabic" w:cs="Simplified Arabic"/>
          <w:sz w:val="36"/>
          <w:szCs w:val="36"/>
        </w:rPr>
      </w:pPr>
      <w:r w:rsidRPr="000E6448">
        <w:rPr>
          <w:rFonts w:ascii="Simplified Arabic" w:hAnsi="Simplified Arabic" w:cs="Simplified Arabic"/>
          <w:sz w:val="36"/>
          <w:szCs w:val="36"/>
          <w:rtl/>
        </w:rPr>
        <w:t>ولكننا هنا سنركز على ماهية شعر الوصف الدقيق ومفهوماته في الشعر الجاهلي الذي هو وصف الطبيعة ومظاهرها ومسمياتها جميعاً</w:t>
      </w:r>
    </w:p>
    <w:p w:rsidR="000E6448" w:rsidRPr="000E6448" w:rsidRDefault="000E6448" w:rsidP="000E6448">
      <w:pPr>
        <w:jc w:val="both"/>
        <w:rPr>
          <w:rFonts w:ascii="Simplified Arabic" w:hAnsi="Simplified Arabic" w:cs="Simplified Arabic"/>
          <w:sz w:val="36"/>
          <w:szCs w:val="36"/>
        </w:rPr>
      </w:pPr>
      <w:r w:rsidRPr="000E6448">
        <w:rPr>
          <w:rFonts w:ascii="Simplified Arabic" w:hAnsi="Simplified Arabic" w:cs="Simplified Arabic"/>
          <w:sz w:val="36"/>
          <w:szCs w:val="36"/>
          <w:rtl/>
        </w:rPr>
        <w:t>أنواع شعر الوصف في الشعر العربي في العصر الجاهلي :</w:t>
      </w:r>
    </w:p>
    <w:p w:rsidR="000E6448" w:rsidRPr="000E6448" w:rsidRDefault="000E6448" w:rsidP="000E6448">
      <w:pPr>
        <w:jc w:val="both"/>
        <w:rPr>
          <w:rFonts w:ascii="Simplified Arabic" w:hAnsi="Simplified Arabic" w:cs="Simplified Arabic"/>
          <w:sz w:val="36"/>
          <w:szCs w:val="36"/>
        </w:rPr>
      </w:pPr>
      <w:r w:rsidRPr="000E6448">
        <w:rPr>
          <w:rFonts w:ascii="Simplified Arabic" w:hAnsi="Simplified Arabic" w:cs="Simplified Arabic"/>
          <w:sz w:val="36"/>
          <w:szCs w:val="36"/>
          <w:rtl/>
        </w:rPr>
        <w:t>1.وصف الطبيعة الساكنة ومظاهرها في الشعر الجاهلي . هي الطبيعة الثابتة غير المتحركة التي لا روح فيها . وهي أنيسة الإنسان ومنه الشاعر في حله وترحاله في قبيلته وأسفاره . ومنها وصف الصحاري ووصف السراب وما يتخيله الشاعر الجاهلي من هذه المظاهر .</w:t>
      </w:r>
    </w:p>
    <w:p w:rsidR="000E6448" w:rsidRPr="000E6448" w:rsidRDefault="000E6448" w:rsidP="000E6448">
      <w:pPr>
        <w:jc w:val="both"/>
        <w:rPr>
          <w:rFonts w:ascii="Simplified Arabic" w:hAnsi="Simplified Arabic" w:cs="Simplified Arabic"/>
          <w:sz w:val="36"/>
          <w:szCs w:val="36"/>
          <w:rtl/>
          <w:lang w:bidi="ar-IQ"/>
        </w:rPr>
      </w:pPr>
      <w:r w:rsidRPr="000E6448">
        <w:rPr>
          <w:rFonts w:ascii="Simplified Arabic" w:hAnsi="Simplified Arabic" w:cs="Simplified Arabic"/>
          <w:sz w:val="36"/>
          <w:szCs w:val="36"/>
          <w:rtl/>
        </w:rPr>
        <w:lastRenderedPageBreak/>
        <w:t>وخُيِّل الى شبيب بن البرصاء أنَّ السراب سيل عرم ينساح قبل الضحى من القمم الى السفوح ، هاجًا مائجًا في بيداء غبراء فقال :</w:t>
      </w:r>
    </w:p>
    <w:tbl>
      <w:tblPr>
        <w:tblStyle w:val="a3"/>
        <w:bidiVisual/>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0"/>
      </w:tblGrid>
      <w:tr w:rsidR="000E6448" w:rsidTr="002916D4">
        <w:trPr>
          <w:jc w:val="center"/>
        </w:trPr>
        <w:tc>
          <w:tcPr>
            <w:tcW w:w="8522" w:type="dxa"/>
            <w:shd w:val="clear" w:color="auto" w:fill="auto"/>
          </w:tcPr>
          <w:p w:rsidR="000E6448" w:rsidRPr="000E6448" w:rsidRDefault="000E6448" w:rsidP="000E6448">
            <w:pPr>
              <w:ind w:right="1580"/>
              <w:jc w:val="highKashida"/>
              <w:rPr>
                <w:rFonts w:ascii="Simplified Arabic" w:hAnsi="Simplified Arabic" w:cs="Simplified Arabic"/>
                <w:b/>
                <w:bCs/>
                <w:sz w:val="36"/>
                <w:szCs w:val="36"/>
                <w:rtl/>
              </w:rPr>
            </w:pPr>
            <w:r w:rsidRPr="000E6448">
              <w:rPr>
                <w:rFonts w:ascii="Simplified Arabic" w:hAnsi="Simplified Arabic" w:cs="Simplified Arabic"/>
                <w:b/>
                <w:bCs/>
                <w:sz w:val="36"/>
                <w:szCs w:val="36"/>
                <w:rtl/>
              </w:rPr>
              <w:t>ومُغْبَرَّةِ الآفاقِ يَجرِي سَرَابُها</w:t>
            </w:r>
            <w:r w:rsidRPr="000E6448">
              <w:rPr>
                <w:rFonts w:ascii="Simplified Arabic" w:hAnsi="Simplified Arabic" w:cs="Simplified Arabic"/>
                <w:b/>
                <w:bCs/>
                <w:sz w:val="36"/>
                <w:szCs w:val="2"/>
                <w:rtl/>
              </w:rPr>
              <w:br/>
              <w:t> </w:t>
            </w:r>
          </w:p>
        </w:tc>
      </w:tr>
      <w:tr w:rsidR="000E6448" w:rsidTr="002916D4">
        <w:trPr>
          <w:jc w:val="center"/>
        </w:trPr>
        <w:tc>
          <w:tcPr>
            <w:tcW w:w="8522" w:type="dxa"/>
            <w:shd w:val="clear" w:color="auto" w:fill="auto"/>
          </w:tcPr>
          <w:p w:rsidR="000E6448" w:rsidRPr="000E6448" w:rsidRDefault="000E6448" w:rsidP="000E6448">
            <w:pPr>
              <w:ind w:left="1580"/>
              <w:jc w:val="highKashida"/>
              <w:rPr>
                <w:rFonts w:ascii="Simplified Arabic" w:hAnsi="Simplified Arabic" w:cs="Simplified Arabic"/>
                <w:b/>
                <w:bCs/>
                <w:sz w:val="36"/>
                <w:szCs w:val="36"/>
                <w:rtl/>
              </w:rPr>
            </w:pPr>
            <w:r w:rsidRPr="000E6448">
              <w:rPr>
                <w:rFonts w:ascii="Simplified Arabic" w:hAnsi="Simplified Arabic" w:cs="Simplified Arabic"/>
                <w:b/>
                <w:bCs/>
                <w:sz w:val="36"/>
                <w:szCs w:val="36"/>
                <w:rtl/>
              </w:rPr>
              <w:t>عَلَى أُكْمِهَا قبلَ الضُّحَى فيَمُوجُ</w:t>
            </w:r>
            <w:r w:rsidRPr="000E6448">
              <w:rPr>
                <w:rFonts w:ascii="Simplified Arabic" w:hAnsi="Simplified Arabic" w:cs="Simplified Arabic"/>
                <w:b/>
                <w:bCs/>
                <w:sz w:val="36"/>
                <w:szCs w:val="2"/>
                <w:rtl/>
              </w:rPr>
              <w:br/>
              <w:t>  </w:t>
            </w:r>
          </w:p>
        </w:tc>
      </w:tr>
    </w:tbl>
    <w:p w:rsidR="000E6448" w:rsidRDefault="000E6448" w:rsidP="000E6448">
      <w:pPr>
        <w:jc w:val="both"/>
        <w:rPr>
          <w:rFonts w:ascii="Simplified Arabic" w:hAnsi="Simplified Arabic" w:cs="Simplified Arabic"/>
          <w:sz w:val="36"/>
          <w:szCs w:val="36"/>
          <w:rtl/>
        </w:rPr>
      </w:pPr>
      <w:r w:rsidRPr="000E6448">
        <w:rPr>
          <w:rFonts w:ascii="Simplified Arabic" w:hAnsi="Simplified Arabic" w:cs="Simplified Arabic"/>
          <w:sz w:val="36"/>
          <w:szCs w:val="36"/>
          <w:rtl/>
        </w:rPr>
        <w:t>ومنها أوصاف الريح وأنواعها بمساميتها ودلالاتها الاجتماعية ، فريح الصبا كانت مبعثاً للتفاؤل ، وريح السموم كانت مبعثاً للتشاؤم عند العرب في الجاهلية .</w:t>
      </w:r>
    </w:p>
    <w:p w:rsidR="000E6448" w:rsidRDefault="000E6448" w:rsidP="000E6448">
      <w:pPr>
        <w:jc w:val="both"/>
        <w:rPr>
          <w:rFonts w:ascii="Simplified Arabic" w:hAnsi="Simplified Arabic" w:cs="Simplified Arabic"/>
          <w:sz w:val="36"/>
          <w:szCs w:val="36"/>
          <w:rtl/>
        </w:rPr>
      </w:pPr>
      <w:r>
        <w:rPr>
          <w:rFonts w:ascii="Simplified Arabic" w:hAnsi="Simplified Arabic" w:cs="Simplified Arabic" w:hint="cs"/>
          <w:sz w:val="36"/>
          <w:szCs w:val="36"/>
          <w:rtl/>
        </w:rPr>
        <w:t xml:space="preserve">والريح نذكر بالسحاب ؛ </w:t>
      </w:r>
      <w:r w:rsidR="00CB126B">
        <w:rPr>
          <w:rFonts w:ascii="Simplified Arabic" w:hAnsi="Simplified Arabic" w:cs="Simplified Arabic" w:hint="cs"/>
          <w:sz w:val="36"/>
          <w:szCs w:val="36"/>
          <w:rtl/>
        </w:rPr>
        <w:t>لأنها</w:t>
      </w:r>
      <w:r>
        <w:rPr>
          <w:rFonts w:ascii="Simplified Arabic" w:hAnsi="Simplified Arabic" w:cs="Simplified Arabic" w:hint="cs"/>
          <w:sz w:val="36"/>
          <w:szCs w:val="36"/>
          <w:rtl/>
        </w:rPr>
        <w:t xml:space="preserve"> بانتقالها من افق الى افق تتخذ السحاب شراعا ، تعبر به الصحراء ، وربما كانت الغيمة السوداء المثقلة بالماء من الصور المحببة الى عبيد بن الابرص ، او اوس بن حجر</w:t>
      </w:r>
      <w:r w:rsidR="00C95330">
        <w:rPr>
          <w:rFonts w:ascii="Simplified Arabic" w:hAnsi="Simplified Arabic" w:cs="Simplified Arabic" w:hint="cs"/>
          <w:sz w:val="36"/>
          <w:szCs w:val="36"/>
          <w:rtl/>
        </w:rPr>
        <w:t xml:space="preserve">؛ </w:t>
      </w:r>
      <w:r w:rsidR="00CB126B">
        <w:rPr>
          <w:rFonts w:ascii="Simplified Arabic" w:hAnsi="Simplified Arabic" w:cs="Simplified Arabic" w:hint="cs"/>
          <w:sz w:val="36"/>
          <w:szCs w:val="36"/>
          <w:rtl/>
        </w:rPr>
        <w:t>لأنها</w:t>
      </w:r>
      <w:r w:rsidR="00C95330">
        <w:rPr>
          <w:rFonts w:ascii="Simplified Arabic" w:hAnsi="Simplified Arabic" w:cs="Simplified Arabic" w:hint="cs"/>
          <w:sz w:val="36"/>
          <w:szCs w:val="36"/>
          <w:rtl/>
        </w:rPr>
        <w:t xml:space="preserve"> تبعث الحياة والامل في نفس الشاعر، فيهش لها ، ويتوثب فرحا بها ، ويتطاول راغبا في مصافحتها ، والامساك بذيلها المتدلي :</w:t>
      </w:r>
    </w:p>
    <w:tbl>
      <w:tblPr>
        <w:tblStyle w:val="a3"/>
        <w:bidiVisual/>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0"/>
      </w:tblGrid>
      <w:tr w:rsidR="00C95330" w:rsidTr="002916D4">
        <w:trPr>
          <w:jc w:val="center"/>
        </w:trPr>
        <w:tc>
          <w:tcPr>
            <w:tcW w:w="8522" w:type="dxa"/>
            <w:shd w:val="clear" w:color="auto" w:fill="auto"/>
          </w:tcPr>
          <w:p w:rsidR="00C95330" w:rsidRPr="00C95330" w:rsidRDefault="00C95330" w:rsidP="00C95330">
            <w:pPr>
              <w:ind w:right="1580"/>
              <w:jc w:val="highKashida"/>
              <w:rPr>
                <w:rFonts w:ascii="Simplified Arabic" w:hAnsi="Simplified Arabic" w:cs="Simplified Arabic"/>
                <w:b/>
                <w:bCs/>
                <w:sz w:val="36"/>
                <w:szCs w:val="36"/>
                <w:rtl/>
              </w:rPr>
            </w:pPr>
            <w:r w:rsidRPr="00C95330">
              <w:rPr>
                <w:rFonts w:ascii="Simplified Arabic" w:hAnsi="Simplified Arabic" w:cs="Simplified Arabic"/>
                <w:b/>
                <w:bCs/>
                <w:sz w:val="36"/>
                <w:szCs w:val="36"/>
                <w:rtl/>
              </w:rPr>
              <w:t xml:space="preserve">انٍ مُسِفٍّ فوَيقَ الأرْضِ </w:t>
            </w:r>
            <w:proofErr w:type="spellStart"/>
            <w:r w:rsidRPr="00C95330">
              <w:rPr>
                <w:rFonts w:ascii="Simplified Arabic" w:hAnsi="Simplified Arabic" w:cs="Simplified Arabic"/>
                <w:b/>
                <w:bCs/>
                <w:sz w:val="36"/>
                <w:szCs w:val="36"/>
                <w:rtl/>
              </w:rPr>
              <w:t>هَيْدبُهُ</w:t>
            </w:r>
            <w:proofErr w:type="spellEnd"/>
            <w:r w:rsidRPr="00C95330">
              <w:rPr>
                <w:rFonts w:ascii="Simplified Arabic" w:hAnsi="Simplified Arabic" w:cs="Simplified Arabic"/>
                <w:b/>
                <w:bCs/>
                <w:sz w:val="36"/>
                <w:szCs w:val="2"/>
                <w:rtl/>
              </w:rPr>
              <w:br/>
              <w:t> </w:t>
            </w:r>
          </w:p>
        </w:tc>
      </w:tr>
      <w:tr w:rsidR="00C95330" w:rsidTr="002916D4">
        <w:trPr>
          <w:jc w:val="center"/>
        </w:trPr>
        <w:tc>
          <w:tcPr>
            <w:tcW w:w="8522" w:type="dxa"/>
            <w:shd w:val="clear" w:color="auto" w:fill="auto"/>
          </w:tcPr>
          <w:p w:rsidR="00C95330" w:rsidRPr="00C95330" w:rsidRDefault="00C95330" w:rsidP="00C95330">
            <w:pPr>
              <w:ind w:left="1580"/>
              <w:jc w:val="highKashida"/>
              <w:rPr>
                <w:rFonts w:ascii="Simplified Arabic" w:hAnsi="Simplified Arabic" w:cs="Simplified Arabic"/>
                <w:b/>
                <w:bCs/>
                <w:sz w:val="36"/>
                <w:szCs w:val="36"/>
                <w:rtl/>
              </w:rPr>
            </w:pPr>
            <w:r w:rsidRPr="00C95330">
              <w:rPr>
                <w:rFonts w:ascii="Simplified Arabic" w:hAnsi="Simplified Arabic" w:cs="Simplified Arabic"/>
                <w:b/>
                <w:bCs/>
                <w:sz w:val="36"/>
                <w:szCs w:val="36"/>
                <w:rtl/>
              </w:rPr>
              <w:t>يَكادُ يَدفَعُهُ مَن قامَ بِالرّاحِ</w:t>
            </w:r>
            <w:r w:rsidRPr="00C95330">
              <w:rPr>
                <w:rFonts w:ascii="Simplified Arabic" w:hAnsi="Simplified Arabic" w:cs="Simplified Arabic"/>
                <w:b/>
                <w:bCs/>
                <w:sz w:val="36"/>
                <w:szCs w:val="2"/>
                <w:rtl/>
              </w:rPr>
              <w:br/>
              <w:t>  </w:t>
            </w:r>
          </w:p>
        </w:tc>
      </w:tr>
    </w:tbl>
    <w:p w:rsidR="00C95330" w:rsidRPr="000E6448" w:rsidRDefault="00C95330" w:rsidP="000E6448">
      <w:pPr>
        <w:jc w:val="both"/>
        <w:rPr>
          <w:rFonts w:ascii="Simplified Arabic" w:hAnsi="Simplified Arabic" w:cs="Simplified Arabic"/>
          <w:sz w:val="36"/>
          <w:szCs w:val="36"/>
        </w:rPr>
      </w:pPr>
    </w:p>
    <w:p w:rsidR="00C95330" w:rsidRPr="000E6448" w:rsidRDefault="000E6448" w:rsidP="00DF1540">
      <w:pPr>
        <w:jc w:val="both"/>
        <w:rPr>
          <w:rFonts w:ascii="Simplified Arabic" w:hAnsi="Simplified Arabic" w:cs="Simplified Arabic"/>
          <w:sz w:val="36"/>
          <w:szCs w:val="36"/>
          <w:rtl/>
          <w:lang w:bidi="ar-IQ"/>
        </w:rPr>
      </w:pPr>
      <w:r w:rsidRPr="000E6448">
        <w:rPr>
          <w:rFonts w:ascii="Simplified Arabic" w:hAnsi="Simplified Arabic" w:cs="Simplified Arabic"/>
          <w:sz w:val="36"/>
          <w:szCs w:val="36"/>
          <w:rtl/>
        </w:rPr>
        <w:t xml:space="preserve"> ومنها هذه المظاهر الطبيعية الساكنة التي وصفها الشاعر العربي في العصر الجاهلي وصف المياه والانهار . ومن ذلك قول النابغة الذبياني من قصيدة يصف فيها الفرات وهو هارب من غضب النعمان بن المنذر وبطشه لما حدثت بينهما القطيعة والمفارقة : </w:t>
      </w:r>
    </w:p>
    <w:tbl>
      <w:tblPr>
        <w:tblStyle w:val="a3"/>
        <w:bidiVisual/>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0"/>
      </w:tblGrid>
      <w:tr w:rsidR="00C95330" w:rsidTr="002916D4">
        <w:trPr>
          <w:jc w:val="center"/>
        </w:trPr>
        <w:tc>
          <w:tcPr>
            <w:tcW w:w="8522" w:type="dxa"/>
            <w:shd w:val="clear" w:color="auto" w:fill="auto"/>
          </w:tcPr>
          <w:p w:rsidR="00C95330" w:rsidRPr="00C95330" w:rsidRDefault="00C95330" w:rsidP="00C95330">
            <w:pPr>
              <w:ind w:right="1580"/>
              <w:jc w:val="highKashida"/>
              <w:rPr>
                <w:rFonts w:ascii="Simplified Arabic" w:hAnsi="Simplified Arabic" w:cs="Simplified Arabic"/>
                <w:b/>
                <w:bCs/>
                <w:sz w:val="36"/>
                <w:szCs w:val="36"/>
                <w:rtl/>
              </w:rPr>
            </w:pPr>
            <w:r w:rsidRPr="00C95330">
              <w:rPr>
                <w:rFonts w:ascii="Simplified Arabic" w:hAnsi="Simplified Arabic" w:cs="Simplified Arabic"/>
                <w:b/>
                <w:bCs/>
                <w:sz w:val="36"/>
                <w:szCs w:val="36"/>
                <w:rtl/>
              </w:rPr>
              <w:lastRenderedPageBreak/>
              <w:t>فما الفراتُ إذا جاشتْ غواربُه</w:t>
            </w:r>
            <w:r w:rsidRPr="00C95330">
              <w:rPr>
                <w:rFonts w:ascii="Simplified Arabic" w:hAnsi="Simplified Arabic" w:cs="Simplified Arabic"/>
                <w:b/>
                <w:bCs/>
                <w:sz w:val="36"/>
                <w:szCs w:val="2"/>
                <w:rtl/>
              </w:rPr>
              <w:br/>
              <w:t> </w:t>
            </w:r>
          </w:p>
        </w:tc>
      </w:tr>
      <w:tr w:rsidR="00C95330" w:rsidTr="002916D4">
        <w:trPr>
          <w:jc w:val="center"/>
        </w:trPr>
        <w:tc>
          <w:tcPr>
            <w:tcW w:w="8522" w:type="dxa"/>
            <w:shd w:val="clear" w:color="auto" w:fill="auto"/>
          </w:tcPr>
          <w:p w:rsidR="00C95330" w:rsidRPr="00C95330" w:rsidRDefault="00C95330" w:rsidP="00C95330">
            <w:pPr>
              <w:ind w:left="1580"/>
              <w:jc w:val="highKashida"/>
              <w:rPr>
                <w:rFonts w:ascii="Simplified Arabic" w:hAnsi="Simplified Arabic" w:cs="Simplified Arabic"/>
                <w:b/>
                <w:bCs/>
                <w:sz w:val="36"/>
                <w:szCs w:val="36"/>
                <w:rtl/>
              </w:rPr>
            </w:pPr>
            <w:r w:rsidRPr="00C95330">
              <w:rPr>
                <w:rFonts w:ascii="Simplified Arabic" w:hAnsi="Simplified Arabic" w:cs="Simplified Arabic"/>
                <w:b/>
                <w:bCs/>
                <w:sz w:val="36"/>
                <w:szCs w:val="36"/>
                <w:rtl/>
              </w:rPr>
              <w:t xml:space="preserve">ترمي </w:t>
            </w:r>
            <w:proofErr w:type="spellStart"/>
            <w:r w:rsidRPr="00C95330">
              <w:rPr>
                <w:rFonts w:ascii="Simplified Arabic" w:hAnsi="Simplified Arabic" w:cs="Simplified Arabic"/>
                <w:b/>
                <w:bCs/>
                <w:sz w:val="36"/>
                <w:szCs w:val="36"/>
                <w:rtl/>
              </w:rPr>
              <w:t>أواذيُّه</w:t>
            </w:r>
            <w:proofErr w:type="spellEnd"/>
            <w:r w:rsidRPr="00C95330">
              <w:rPr>
                <w:rFonts w:ascii="Simplified Arabic" w:hAnsi="Simplified Arabic" w:cs="Simplified Arabic"/>
                <w:b/>
                <w:bCs/>
                <w:sz w:val="36"/>
                <w:szCs w:val="36"/>
                <w:rtl/>
              </w:rPr>
              <w:t xml:space="preserve"> </w:t>
            </w:r>
            <w:proofErr w:type="spellStart"/>
            <w:r w:rsidRPr="00C95330">
              <w:rPr>
                <w:rFonts w:ascii="Simplified Arabic" w:hAnsi="Simplified Arabic" w:cs="Simplified Arabic"/>
                <w:b/>
                <w:bCs/>
                <w:sz w:val="36"/>
                <w:szCs w:val="36"/>
                <w:rtl/>
              </w:rPr>
              <w:t>العِبرين</w:t>
            </w:r>
            <w:proofErr w:type="spellEnd"/>
            <w:r w:rsidRPr="00C95330">
              <w:rPr>
                <w:rFonts w:ascii="Simplified Arabic" w:hAnsi="Simplified Arabic" w:cs="Simplified Arabic"/>
                <w:b/>
                <w:bCs/>
                <w:sz w:val="36"/>
                <w:szCs w:val="36"/>
                <w:rtl/>
              </w:rPr>
              <w:t xml:space="preserve"> بالزبدِ</w:t>
            </w:r>
            <w:r w:rsidRPr="00C95330">
              <w:rPr>
                <w:rFonts w:ascii="Simplified Arabic" w:hAnsi="Simplified Arabic" w:cs="Simplified Arabic"/>
                <w:b/>
                <w:bCs/>
                <w:sz w:val="36"/>
                <w:szCs w:val="2"/>
                <w:rtl/>
              </w:rPr>
              <w:br/>
              <w:t>  </w:t>
            </w:r>
          </w:p>
        </w:tc>
      </w:tr>
      <w:tr w:rsidR="00C95330" w:rsidTr="002916D4">
        <w:trPr>
          <w:jc w:val="center"/>
        </w:trPr>
        <w:tc>
          <w:tcPr>
            <w:tcW w:w="8522" w:type="dxa"/>
            <w:shd w:val="clear" w:color="auto" w:fill="auto"/>
          </w:tcPr>
          <w:p w:rsidR="00C95330" w:rsidRPr="00C95330" w:rsidRDefault="00C95330" w:rsidP="00C95330">
            <w:pPr>
              <w:ind w:right="1580"/>
              <w:jc w:val="highKashida"/>
              <w:rPr>
                <w:rFonts w:ascii="Simplified Arabic" w:hAnsi="Simplified Arabic" w:cs="Simplified Arabic"/>
                <w:b/>
                <w:bCs/>
                <w:sz w:val="36"/>
                <w:szCs w:val="36"/>
                <w:rtl/>
              </w:rPr>
            </w:pPr>
            <w:r w:rsidRPr="00C95330">
              <w:rPr>
                <w:rFonts w:ascii="Simplified Arabic" w:hAnsi="Simplified Arabic" w:cs="Simplified Arabic"/>
                <w:b/>
                <w:bCs/>
                <w:sz w:val="36"/>
                <w:szCs w:val="36"/>
                <w:rtl/>
              </w:rPr>
              <w:t>يمدُّه كلُّ وادٍ مزبدٍ لجبٍ</w:t>
            </w:r>
            <w:r w:rsidRPr="00C95330">
              <w:rPr>
                <w:rFonts w:ascii="Simplified Arabic" w:hAnsi="Simplified Arabic" w:cs="Simplified Arabic"/>
                <w:b/>
                <w:bCs/>
                <w:sz w:val="36"/>
                <w:szCs w:val="2"/>
                <w:rtl/>
              </w:rPr>
              <w:br/>
              <w:t> </w:t>
            </w:r>
          </w:p>
        </w:tc>
      </w:tr>
      <w:tr w:rsidR="00C95330" w:rsidTr="002916D4">
        <w:trPr>
          <w:jc w:val="center"/>
        </w:trPr>
        <w:tc>
          <w:tcPr>
            <w:tcW w:w="8522" w:type="dxa"/>
            <w:shd w:val="clear" w:color="auto" w:fill="auto"/>
          </w:tcPr>
          <w:p w:rsidR="00C95330" w:rsidRPr="00C95330" w:rsidRDefault="00C95330" w:rsidP="00C95330">
            <w:pPr>
              <w:ind w:left="1580"/>
              <w:jc w:val="highKashida"/>
              <w:rPr>
                <w:rFonts w:ascii="Simplified Arabic" w:hAnsi="Simplified Arabic" w:cs="Simplified Arabic"/>
                <w:b/>
                <w:bCs/>
                <w:sz w:val="36"/>
                <w:szCs w:val="36"/>
                <w:rtl/>
              </w:rPr>
            </w:pPr>
            <w:r w:rsidRPr="00C95330">
              <w:rPr>
                <w:rFonts w:ascii="Simplified Arabic" w:hAnsi="Simplified Arabic" w:cs="Simplified Arabic"/>
                <w:b/>
                <w:bCs/>
                <w:sz w:val="36"/>
                <w:szCs w:val="36"/>
                <w:rtl/>
              </w:rPr>
              <w:t>فيه حطامٌ من الينبوتِ والخضدِ</w:t>
            </w:r>
            <w:r w:rsidRPr="00C95330">
              <w:rPr>
                <w:rFonts w:ascii="Simplified Arabic" w:hAnsi="Simplified Arabic" w:cs="Simplified Arabic"/>
                <w:b/>
                <w:bCs/>
                <w:sz w:val="36"/>
                <w:szCs w:val="2"/>
                <w:rtl/>
              </w:rPr>
              <w:br/>
              <w:t>  </w:t>
            </w:r>
          </w:p>
        </w:tc>
      </w:tr>
    </w:tbl>
    <w:p w:rsidR="00DF1540" w:rsidRPr="000E6448" w:rsidRDefault="000E6448" w:rsidP="00DF1540">
      <w:pPr>
        <w:jc w:val="both"/>
        <w:rPr>
          <w:rFonts w:ascii="Simplified Arabic" w:hAnsi="Simplified Arabic" w:cs="Simplified Arabic"/>
          <w:sz w:val="36"/>
          <w:szCs w:val="36"/>
          <w:rtl/>
          <w:lang w:bidi="ar-IQ"/>
        </w:rPr>
      </w:pPr>
      <w:r w:rsidRPr="000E6448">
        <w:rPr>
          <w:rFonts w:ascii="Simplified Arabic" w:hAnsi="Simplified Arabic" w:cs="Simplified Arabic"/>
          <w:sz w:val="36"/>
          <w:szCs w:val="36"/>
          <w:rtl/>
        </w:rPr>
        <w:t>ومن مظاهر الطبيعة الساكنة التي وصفها الشعراء الجاهليون الرياض ونضارتها وحسن بهائها وجمال النظر اليها ومن ذلك قول الشاعر عنترة بن شداد :</w:t>
      </w:r>
    </w:p>
    <w:tbl>
      <w:tblPr>
        <w:tblStyle w:val="a3"/>
        <w:bidiVisual/>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0"/>
      </w:tblGrid>
      <w:tr w:rsidR="00DF1540" w:rsidTr="002916D4">
        <w:trPr>
          <w:jc w:val="center"/>
        </w:trPr>
        <w:tc>
          <w:tcPr>
            <w:tcW w:w="8522" w:type="dxa"/>
            <w:shd w:val="clear" w:color="auto" w:fill="auto"/>
          </w:tcPr>
          <w:p w:rsidR="00DF1540" w:rsidRPr="00DF1540" w:rsidRDefault="00DF1540" w:rsidP="00DF1540">
            <w:pPr>
              <w:ind w:right="1580"/>
              <w:jc w:val="highKashida"/>
              <w:rPr>
                <w:rFonts w:ascii="Simplified Arabic" w:hAnsi="Simplified Arabic" w:cs="Simplified Arabic"/>
                <w:b/>
                <w:bCs/>
                <w:sz w:val="36"/>
                <w:szCs w:val="36"/>
                <w:rtl/>
              </w:rPr>
            </w:pPr>
            <w:r w:rsidRPr="00DF1540">
              <w:rPr>
                <w:rFonts w:ascii="Simplified Arabic" w:hAnsi="Simplified Arabic" w:cs="Simplified Arabic"/>
                <w:b/>
                <w:bCs/>
                <w:sz w:val="36"/>
                <w:szCs w:val="36"/>
                <w:rtl/>
              </w:rPr>
              <w:t>أو روضةً أنفاً تضمن نبتها</w:t>
            </w:r>
            <w:r w:rsidRPr="00DF1540">
              <w:rPr>
                <w:rFonts w:ascii="Simplified Arabic" w:hAnsi="Simplified Arabic" w:cs="Simplified Arabic"/>
                <w:b/>
                <w:bCs/>
                <w:sz w:val="36"/>
                <w:szCs w:val="2"/>
                <w:rtl/>
              </w:rPr>
              <w:br/>
              <w:t> </w:t>
            </w:r>
          </w:p>
        </w:tc>
      </w:tr>
      <w:tr w:rsidR="00DF1540" w:rsidTr="002916D4">
        <w:trPr>
          <w:jc w:val="center"/>
        </w:trPr>
        <w:tc>
          <w:tcPr>
            <w:tcW w:w="8522" w:type="dxa"/>
            <w:shd w:val="clear" w:color="auto" w:fill="auto"/>
          </w:tcPr>
          <w:p w:rsidR="00DF1540" w:rsidRPr="00DF1540" w:rsidRDefault="00DF1540" w:rsidP="00DF1540">
            <w:pPr>
              <w:ind w:left="1580"/>
              <w:jc w:val="highKashida"/>
              <w:rPr>
                <w:rFonts w:ascii="Simplified Arabic" w:hAnsi="Simplified Arabic" w:cs="Simplified Arabic"/>
                <w:b/>
                <w:bCs/>
                <w:sz w:val="36"/>
                <w:szCs w:val="36"/>
                <w:rtl/>
              </w:rPr>
            </w:pPr>
            <w:r w:rsidRPr="00DF1540">
              <w:rPr>
                <w:rFonts w:ascii="Simplified Arabic" w:hAnsi="Simplified Arabic" w:cs="Simplified Arabic"/>
                <w:b/>
                <w:bCs/>
                <w:sz w:val="36"/>
                <w:szCs w:val="36"/>
                <w:rtl/>
              </w:rPr>
              <w:t>غيثٌ قليل الدمن ليس بمعلم</w:t>
            </w:r>
            <w:r w:rsidRPr="00DF1540">
              <w:rPr>
                <w:rFonts w:ascii="Simplified Arabic" w:hAnsi="Simplified Arabic" w:cs="Simplified Arabic"/>
                <w:b/>
                <w:bCs/>
                <w:sz w:val="36"/>
                <w:szCs w:val="2"/>
                <w:rtl/>
              </w:rPr>
              <w:br/>
              <w:t>  </w:t>
            </w:r>
          </w:p>
        </w:tc>
      </w:tr>
      <w:tr w:rsidR="00DF1540" w:rsidTr="002916D4">
        <w:trPr>
          <w:jc w:val="center"/>
        </w:trPr>
        <w:tc>
          <w:tcPr>
            <w:tcW w:w="8522" w:type="dxa"/>
            <w:shd w:val="clear" w:color="auto" w:fill="auto"/>
          </w:tcPr>
          <w:p w:rsidR="00DF1540" w:rsidRPr="00DF1540" w:rsidRDefault="00DF1540" w:rsidP="00DF1540">
            <w:pPr>
              <w:ind w:right="1580"/>
              <w:jc w:val="highKashida"/>
              <w:rPr>
                <w:rFonts w:ascii="Simplified Arabic" w:hAnsi="Simplified Arabic" w:cs="Simplified Arabic"/>
                <w:b/>
                <w:bCs/>
                <w:sz w:val="36"/>
                <w:szCs w:val="36"/>
                <w:rtl/>
              </w:rPr>
            </w:pPr>
            <w:r w:rsidRPr="00DF1540">
              <w:rPr>
                <w:rFonts w:ascii="Simplified Arabic" w:hAnsi="Simplified Arabic" w:cs="Simplified Arabic"/>
                <w:b/>
                <w:bCs/>
                <w:sz w:val="36"/>
                <w:szCs w:val="36"/>
                <w:rtl/>
              </w:rPr>
              <w:t>جادت عليه كل بكرٍ حرةٍ</w:t>
            </w:r>
            <w:r w:rsidRPr="00DF1540">
              <w:rPr>
                <w:rFonts w:ascii="Simplified Arabic" w:hAnsi="Simplified Arabic" w:cs="Simplified Arabic"/>
                <w:b/>
                <w:bCs/>
                <w:sz w:val="36"/>
                <w:szCs w:val="2"/>
                <w:rtl/>
              </w:rPr>
              <w:br/>
              <w:t> </w:t>
            </w:r>
          </w:p>
        </w:tc>
      </w:tr>
      <w:tr w:rsidR="00DF1540" w:rsidTr="002916D4">
        <w:trPr>
          <w:jc w:val="center"/>
        </w:trPr>
        <w:tc>
          <w:tcPr>
            <w:tcW w:w="8522" w:type="dxa"/>
            <w:shd w:val="clear" w:color="auto" w:fill="auto"/>
          </w:tcPr>
          <w:p w:rsidR="00DF1540" w:rsidRPr="00DF1540" w:rsidRDefault="00DF1540" w:rsidP="00DF1540">
            <w:pPr>
              <w:ind w:left="1580"/>
              <w:jc w:val="highKashida"/>
              <w:rPr>
                <w:rFonts w:ascii="Simplified Arabic" w:hAnsi="Simplified Arabic" w:cs="Simplified Arabic"/>
                <w:b/>
                <w:bCs/>
                <w:sz w:val="36"/>
                <w:szCs w:val="36"/>
                <w:rtl/>
              </w:rPr>
            </w:pPr>
            <w:r w:rsidRPr="00DF1540">
              <w:rPr>
                <w:rFonts w:ascii="Simplified Arabic" w:hAnsi="Simplified Arabic" w:cs="Simplified Arabic"/>
                <w:b/>
                <w:bCs/>
                <w:sz w:val="36"/>
                <w:szCs w:val="36"/>
                <w:rtl/>
              </w:rPr>
              <w:t>فتركن كل قرارةٍ كالدرهم</w:t>
            </w:r>
            <w:r w:rsidRPr="00DF1540">
              <w:rPr>
                <w:rFonts w:ascii="Simplified Arabic" w:hAnsi="Simplified Arabic" w:cs="Simplified Arabic"/>
                <w:b/>
                <w:bCs/>
                <w:sz w:val="36"/>
                <w:szCs w:val="2"/>
                <w:rtl/>
              </w:rPr>
              <w:br/>
              <w:t>  </w:t>
            </w:r>
          </w:p>
        </w:tc>
      </w:tr>
    </w:tbl>
    <w:p w:rsidR="00DF1540" w:rsidRDefault="000E6448" w:rsidP="00DF1540">
      <w:pPr>
        <w:jc w:val="both"/>
        <w:rPr>
          <w:rFonts w:ascii="Simplified Arabic" w:hAnsi="Simplified Arabic" w:cs="Simplified Arabic"/>
          <w:sz w:val="36"/>
          <w:szCs w:val="36"/>
          <w:rtl/>
        </w:rPr>
      </w:pPr>
      <w:r w:rsidRPr="000E6448">
        <w:rPr>
          <w:rFonts w:ascii="Simplified Arabic" w:hAnsi="Simplified Arabic" w:cs="Simplified Arabic"/>
          <w:sz w:val="36"/>
          <w:szCs w:val="36"/>
          <w:rtl/>
        </w:rPr>
        <w:t xml:space="preserve"> ومن مظاهر الطبيعة الساكنة التي جاءت في وصف الشعراء الجاهليين وصف الطبيعة الكونية مثل : البرق والرعد والنهار والليل . وما أجمل أبيات </w:t>
      </w:r>
      <w:r w:rsidR="00BA494F" w:rsidRPr="000E6448">
        <w:rPr>
          <w:rFonts w:ascii="Simplified Arabic" w:hAnsi="Simplified Arabic" w:cs="Simplified Arabic" w:hint="cs"/>
          <w:sz w:val="36"/>
          <w:szCs w:val="36"/>
          <w:rtl/>
        </w:rPr>
        <w:t>أمرئ</w:t>
      </w:r>
      <w:r w:rsidRPr="000E6448">
        <w:rPr>
          <w:rFonts w:ascii="Simplified Arabic" w:hAnsi="Simplified Arabic" w:cs="Simplified Arabic"/>
          <w:sz w:val="36"/>
          <w:szCs w:val="36"/>
          <w:rtl/>
        </w:rPr>
        <w:t xml:space="preserve"> القيس في وصف الليل في لوحة بديعة من معلقته الشهيرة :</w:t>
      </w:r>
    </w:p>
    <w:tbl>
      <w:tblPr>
        <w:tblStyle w:val="a3"/>
        <w:bidiVisual/>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0"/>
      </w:tblGrid>
      <w:tr w:rsidR="00DF1540" w:rsidRPr="00DF1540" w:rsidTr="002916D4">
        <w:trPr>
          <w:jc w:val="center"/>
        </w:trPr>
        <w:tc>
          <w:tcPr>
            <w:tcW w:w="8522" w:type="dxa"/>
            <w:shd w:val="clear" w:color="auto" w:fill="auto"/>
          </w:tcPr>
          <w:p w:rsidR="00DF1540" w:rsidRPr="00DF1540" w:rsidRDefault="00DF1540" w:rsidP="00DF1540">
            <w:pPr>
              <w:ind w:right="1580"/>
              <w:jc w:val="highKashida"/>
              <w:rPr>
                <w:rFonts w:ascii="Simplified Arabic" w:hAnsi="Simplified Arabic" w:cs="Simplified Arabic"/>
                <w:b/>
                <w:bCs/>
                <w:sz w:val="36"/>
                <w:szCs w:val="36"/>
                <w:rtl/>
              </w:rPr>
            </w:pPr>
            <w:r w:rsidRPr="00DF1540">
              <w:rPr>
                <w:rFonts w:ascii="Simplified Arabic" w:hAnsi="Simplified Arabic" w:cs="Simplified Arabic"/>
                <w:b/>
                <w:bCs/>
                <w:sz w:val="36"/>
                <w:szCs w:val="36"/>
                <w:rtl/>
              </w:rPr>
              <w:t>وليلٍ كمَوجِ البحر أرخى سدولَه</w:t>
            </w:r>
            <w:r w:rsidRPr="00DF1540">
              <w:rPr>
                <w:rFonts w:ascii="Simplified Arabic" w:hAnsi="Simplified Arabic" w:cs="Simplified Arabic"/>
                <w:b/>
                <w:bCs/>
                <w:sz w:val="36"/>
                <w:szCs w:val="2"/>
                <w:rtl/>
              </w:rPr>
              <w:br/>
              <w:t> </w:t>
            </w:r>
          </w:p>
        </w:tc>
      </w:tr>
      <w:tr w:rsidR="00DF1540" w:rsidRPr="00DF1540" w:rsidTr="002916D4">
        <w:trPr>
          <w:jc w:val="center"/>
        </w:trPr>
        <w:tc>
          <w:tcPr>
            <w:tcW w:w="8522" w:type="dxa"/>
            <w:shd w:val="clear" w:color="auto" w:fill="auto"/>
          </w:tcPr>
          <w:p w:rsidR="00DF1540" w:rsidRPr="00DF1540" w:rsidRDefault="00DF1540" w:rsidP="00DF1540">
            <w:pPr>
              <w:ind w:left="1580"/>
              <w:jc w:val="highKashida"/>
              <w:rPr>
                <w:rFonts w:ascii="Simplified Arabic" w:hAnsi="Simplified Arabic" w:cs="Simplified Arabic"/>
                <w:b/>
                <w:bCs/>
                <w:sz w:val="36"/>
                <w:szCs w:val="36"/>
                <w:rtl/>
              </w:rPr>
            </w:pPr>
            <w:r w:rsidRPr="00DF1540">
              <w:rPr>
                <w:rFonts w:ascii="Simplified Arabic" w:hAnsi="Simplified Arabic" w:cs="Simplified Arabic"/>
                <w:b/>
                <w:bCs/>
                <w:sz w:val="36"/>
                <w:szCs w:val="36"/>
                <w:rtl/>
              </w:rPr>
              <w:t>عليّ بأنواع الهموم ليبتلي</w:t>
            </w:r>
            <w:r w:rsidRPr="00DF1540">
              <w:rPr>
                <w:rFonts w:ascii="Simplified Arabic" w:hAnsi="Simplified Arabic" w:cs="Simplified Arabic"/>
                <w:b/>
                <w:bCs/>
                <w:sz w:val="36"/>
                <w:szCs w:val="2"/>
                <w:rtl/>
              </w:rPr>
              <w:br/>
              <w:t>  </w:t>
            </w:r>
          </w:p>
        </w:tc>
      </w:tr>
      <w:tr w:rsidR="00DF1540" w:rsidRPr="00DF1540" w:rsidTr="002916D4">
        <w:trPr>
          <w:jc w:val="center"/>
        </w:trPr>
        <w:tc>
          <w:tcPr>
            <w:tcW w:w="8522" w:type="dxa"/>
            <w:shd w:val="clear" w:color="auto" w:fill="auto"/>
          </w:tcPr>
          <w:p w:rsidR="00DF1540" w:rsidRPr="00DF1540" w:rsidRDefault="00DF1540" w:rsidP="00DF1540">
            <w:pPr>
              <w:ind w:right="1580"/>
              <w:jc w:val="highKashida"/>
              <w:rPr>
                <w:rFonts w:ascii="Simplified Arabic" w:hAnsi="Simplified Arabic" w:cs="Simplified Arabic"/>
                <w:b/>
                <w:bCs/>
                <w:sz w:val="36"/>
                <w:szCs w:val="36"/>
                <w:rtl/>
              </w:rPr>
            </w:pPr>
            <w:r w:rsidRPr="00DF1540">
              <w:rPr>
                <w:rFonts w:ascii="Simplified Arabic" w:hAnsi="Simplified Arabic" w:cs="Simplified Arabic"/>
                <w:b/>
                <w:bCs/>
                <w:sz w:val="36"/>
                <w:szCs w:val="36"/>
                <w:rtl/>
              </w:rPr>
              <w:t>فقلت له لمّا تمطّى بصُلبه</w:t>
            </w:r>
            <w:r w:rsidRPr="00DF1540">
              <w:rPr>
                <w:rFonts w:ascii="Simplified Arabic" w:hAnsi="Simplified Arabic" w:cs="Simplified Arabic"/>
                <w:b/>
                <w:bCs/>
                <w:sz w:val="36"/>
                <w:szCs w:val="2"/>
                <w:rtl/>
              </w:rPr>
              <w:br/>
              <w:t> </w:t>
            </w:r>
          </w:p>
        </w:tc>
      </w:tr>
      <w:tr w:rsidR="00DF1540" w:rsidRPr="00DF1540" w:rsidTr="002916D4">
        <w:trPr>
          <w:jc w:val="center"/>
        </w:trPr>
        <w:tc>
          <w:tcPr>
            <w:tcW w:w="8522" w:type="dxa"/>
            <w:shd w:val="clear" w:color="auto" w:fill="auto"/>
          </w:tcPr>
          <w:p w:rsidR="00DF1540" w:rsidRPr="00DF1540" w:rsidRDefault="00DF1540" w:rsidP="00DF1540">
            <w:pPr>
              <w:ind w:left="1580"/>
              <w:jc w:val="highKashida"/>
              <w:rPr>
                <w:rFonts w:ascii="Simplified Arabic" w:hAnsi="Simplified Arabic" w:cs="Simplified Arabic"/>
                <w:b/>
                <w:bCs/>
                <w:sz w:val="36"/>
                <w:szCs w:val="36"/>
                <w:rtl/>
              </w:rPr>
            </w:pPr>
            <w:r w:rsidRPr="00DF1540">
              <w:rPr>
                <w:rFonts w:ascii="Simplified Arabic" w:hAnsi="Simplified Arabic" w:cs="Simplified Arabic"/>
                <w:b/>
                <w:bCs/>
                <w:sz w:val="36"/>
                <w:szCs w:val="36"/>
                <w:rtl/>
              </w:rPr>
              <w:t>وأردف أعجازًا وناء بكلكل</w:t>
            </w:r>
            <w:r w:rsidRPr="00DF1540">
              <w:rPr>
                <w:rFonts w:ascii="Simplified Arabic" w:hAnsi="Simplified Arabic" w:cs="Simplified Arabic"/>
                <w:b/>
                <w:bCs/>
                <w:sz w:val="36"/>
                <w:szCs w:val="2"/>
                <w:rtl/>
              </w:rPr>
              <w:br/>
              <w:t>  </w:t>
            </w:r>
          </w:p>
        </w:tc>
      </w:tr>
      <w:tr w:rsidR="00DF1540" w:rsidRPr="00DF1540" w:rsidTr="002916D4">
        <w:trPr>
          <w:jc w:val="center"/>
        </w:trPr>
        <w:tc>
          <w:tcPr>
            <w:tcW w:w="8522" w:type="dxa"/>
            <w:shd w:val="clear" w:color="auto" w:fill="auto"/>
          </w:tcPr>
          <w:p w:rsidR="00DF1540" w:rsidRPr="00DF1540" w:rsidRDefault="00DF1540" w:rsidP="00DF1540">
            <w:pPr>
              <w:ind w:right="1580"/>
              <w:jc w:val="highKashida"/>
              <w:rPr>
                <w:rFonts w:ascii="Simplified Arabic" w:hAnsi="Simplified Arabic" w:cs="Simplified Arabic"/>
                <w:b/>
                <w:bCs/>
                <w:sz w:val="36"/>
                <w:szCs w:val="36"/>
                <w:rtl/>
              </w:rPr>
            </w:pPr>
            <w:r w:rsidRPr="00DF1540">
              <w:rPr>
                <w:rFonts w:ascii="Simplified Arabic" w:hAnsi="Simplified Arabic" w:cs="Simplified Arabic"/>
                <w:b/>
                <w:bCs/>
                <w:sz w:val="36"/>
                <w:szCs w:val="36"/>
                <w:rtl/>
              </w:rPr>
              <w:t>ألا أيها الليل الطويلُ ألا انجلي</w:t>
            </w:r>
            <w:r w:rsidRPr="00DF1540">
              <w:rPr>
                <w:rFonts w:ascii="Simplified Arabic" w:hAnsi="Simplified Arabic" w:cs="Simplified Arabic"/>
                <w:b/>
                <w:bCs/>
                <w:sz w:val="36"/>
                <w:szCs w:val="2"/>
                <w:rtl/>
              </w:rPr>
              <w:br/>
              <w:t> </w:t>
            </w:r>
          </w:p>
        </w:tc>
      </w:tr>
      <w:tr w:rsidR="00DF1540" w:rsidRPr="00DF1540" w:rsidTr="002916D4">
        <w:trPr>
          <w:jc w:val="center"/>
        </w:trPr>
        <w:tc>
          <w:tcPr>
            <w:tcW w:w="8522" w:type="dxa"/>
            <w:shd w:val="clear" w:color="auto" w:fill="auto"/>
          </w:tcPr>
          <w:p w:rsidR="00DF1540" w:rsidRPr="00DF1540" w:rsidRDefault="00DF1540" w:rsidP="00DF1540">
            <w:pPr>
              <w:ind w:left="1580"/>
              <w:jc w:val="highKashida"/>
              <w:rPr>
                <w:rFonts w:ascii="Simplified Arabic" w:hAnsi="Simplified Arabic" w:cs="Simplified Arabic"/>
                <w:b/>
                <w:bCs/>
                <w:sz w:val="36"/>
                <w:szCs w:val="36"/>
                <w:rtl/>
              </w:rPr>
            </w:pPr>
            <w:r w:rsidRPr="00DF1540">
              <w:rPr>
                <w:rFonts w:ascii="Simplified Arabic" w:hAnsi="Simplified Arabic" w:cs="Simplified Arabic"/>
                <w:b/>
                <w:bCs/>
                <w:sz w:val="36"/>
                <w:szCs w:val="36"/>
                <w:rtl/>
              </w:rPr>
              <w:t>بصبح وما الإصباحُ منك بأمثلِ</w:t>
            </w:r>
            <w:r w:rsidRPr="00DF1540">
              <w:rPr>
                <w:rFonts w:ascii="Simplified Arabic" w:hAnsi="Simplified Arabic" w:cs="Simplified Arabic"/>
                <w:b/>
                <w:bCs/>
                <w:sz w:val="36"/>
                <w:szCs w:val="2"/>
                <w:rtl/>
              </w:rPr>
              <w:br/>
              <w:t>  </w:t>
            </w:r>
          </w:p>
        </w:tc>
      </w:tr>
      <w:tr w:rsidR="00DF1540" w:rsidRPr="00DF1540" w:rsidTr="002916D4">
        <w:trPr>
          <w:jc w:val="center"/>
        </w:trPr>
        <w:tc>
          <w:tcPr>
            <w:tcW w:w="8522" w:type="dxa"/>
            <w:shd w:val="clear" w:color="auto" w:fill="auto"/>
          </w:tcPr>
          <w:p w:rsidR="00DF1540" w:rsidRPr="00DF1540" w:rsidRDefault="00DF1540" w:rsidP="00DF1540">
            <w:pPr>
              <w:ind w:right="1580"/>
              <w:jc w:val="highKashida"/>
              <w:rPr>
                <w:rFonts w:ascii="Simplified Arabic" w:hAnsi="Simplified Arabic" w:cs="Simplified Arabic"/>
                <w:b/>
                <w:bCs/>
                <w:sz w:val="36"/>
                <w:szCs w:val="36"/>
                <w:rtl/>
              </w:rPr>
            </w:pPr>
            <w:r w:rsidRPr="00DF1540">
              <w:rPr>
                <w:rFonts w:ascii="Simplified Arabic" w:hAnsi="Simplified Arabic" w:cs="Simplified Arabic"/>
                <w:b/>
                <w:bCs/>
                <w:sz w:val="36"/>
                <w:szCs w:val="36"/>
                <w:rtl/>
              </w:rPr>
              <w:lastRenderedPageBreak/>
              <w:t>فيا لك من ليل كأن نجومَه</w:t>
            </w:r>
            <w:r w:rsidRPr="00DF1540">
              <w:rPr>
                <w:rFonts w:ascii="Simplified Arabic" w:hAnsi="Simplified Arabic" w:cs="Simplified Arabic"/>
                <w:b/>
                <w:bCs/>
                <w:sz w:val="36"/>
                <w:szCs w:val="2"/>
                <w:rtl/>
              </w:rPr>
              <w:br/>
              <w:t> </w:t>
            </w:r>
          </w:p>
        </w:tc>
      </w:tr>
      <w:tr w:rsidR="00DF1540" w:rsidRPr="00DF1540" w:rsidTr="002916D4">
        <w:trPr>
          <w:jc w:val="center"/>
        </w:trPr>
        <w:tc>
          <w:tcPr>
            <w:tcW w:w="8522" w:type="dxa"/>
            <w:shd w:val="clear" w:color="auto" w:fill="auto"/>
          </w:tcPr>
          <w:p w:rsidR="00DF1540" w:rsidRPr="00DF1540" w:rsidRDefault="00DF1540" w:rsidP="00DF1540">
            <w:pPr>
              <w:ind w:left="1580"/>
              <w:jc w:val="highKashida"/>
              <w:rPr>
                <w:rFonts w:ascii="Simplified Arabic" w:hAnsi="Simplified Arabic" w:cs="Simplified Arabic"/>
                <w:b/>
                <w:bCs/>
                <w:sz w:val="36"/>
                <w:szCs w:val="36"/>
                <w:rtl/>
              </w:rPr>
            </w:pPr>
            <w:r w:rsidRPr="00DF1540">
              <w:rPr>
                <w:rFonts w:ascii="Simplified Arabic" w:hAnsi="Simplified Arabic" w:cs="Simplified Arabic"/>
                <w:b/>
                <w:bCs/>
                <w:sz w:val="36"/>
                <w:szCs w:val="36"/>
                <w:rtl/>
              </w:rPr>
              <w:t xml:space="preserve">بكل مُغار الفَتلِ شُدّتْ </w:t>
            </w:r>
            <w:proofErr w:type="spellStart"/>
            <w:r w:rsidRPr="00DF1540">
              <w:rPr>
                <w:rFonts w:ascii="Simplified Arabic" w:hAnsi="Simplified Arabic" w:cs="Simplified Arabic"/>
                <w:b/>
                <w:bCs/>
                <w:sz w:val="36"/>
                <w:szCs w:val="36"/>
                <w:rtl/>
              </w:rPr>
              <w:t>بيَذْبُلِ</w:t>
            </w:r>
            <w:proofErr w:type="spellEnd"/>
            <w:r w:rsidRPr="00DF1540">
              <w:rPr>
                <w:rFonts w:ascii="Simplified Arabic" w:hAnsi="Simplified Arabic" w:cs="Simplified Arabic"/>
                <w:b/>
                <w:bCs/>
                <w:sz w:val="36"/>
                <w:szCs w:val="2"/>
                <w:rtl/>
              </w:rPr>
              <w:br/>
              <w:t>  </w:t>
            </w:r>
          </w:p>
        </w:tc>
      </w:tr>
    </w:tbl>
    <w:p w:rsidR="000E6448" w:rsidRPr="000E6448" w:rsidRDefault="000E6448" w:rsidP="000E6448">
      <w:pPr>
        <w:jc w:val="both"/>
        <w:rPr>
          <w:rFonts w:ascii="Simplified Arabic" w:hAnsi="Simplified Arabic" w:cs="Simplified Arabic"/>
          <w:sz w:val="36"/>
          <w:szCs w:val="36"/>
        </w:rPr>
      </w:pPr>
    </w:p>
    <w:p w:rsidR="000E6448" w:rsidRPr="000E6448" w:rsidRDefault="000E6448" w:rsidP="000E6448">
      <w:pPr>
        <w:jc w:val="both"/>
        <w:rPr>
          <w:rFonts w:ascii="Simplified Arabic" w:hAnsi="Simplified Arabic" w:cs="Simplified Arabic"/>
          <w:sz w:val="36"/>
          <w:szCs w:val="36"/>
        </w:rPr>
      </w:pPr>
      <w:r w:rsidRPr="000E6448">
        <w:rPr>
          <w:rFonts w:ascii="Simplified Arabic" w:hAnsi="Simplified Arabic" w:cs="Simplified Arabic"/>
          <w:sz w:val="36"/>
          <w:szCs w:val="36"/>
          <w:rtl/>
        </w:rPr>
        <w:t>2. وصف الطبيعة الحية في الشعر الجاهلي . وهي الطبيعة المتحركة التي فيها روح وحياة .  ومن ذلك وصف الحيوان كوصف الحصان في شعر أمريء القيس وشعر الخيل والفروسية في شعر عنترة بن شداد ، ورحلة الضعائن في شعر زهير بن ابي سُلمى فالحيوان هو سمير الانسان العربي منذ الجاهلية . وجاء هذا النوع من الوصف في الاغراض الشعرية المختلفة عند الشعراء الجاهليين كالمديح والرثاء والهجاء والغزل وشعر الفخر والحماسة ووصف الحروب  . كما جاء في اللوحات الشعرية المختلفة التي تخللت هذه الاغراض الشعرية أيضاً ، كلوحة الطلل ولوحة الرحلة ولوحة الصيد ولوحة الحكمة .</w:t>
      </w:r>
    </w:p>
    <w:p w:rsidR="00DF1540" w:rsidRPr="000E6448" w:rsidRDefault="000E6448" w:rsidP="00DF1540">
      <w:pPr>
        <w:jc w:val="both"/>
        <w:rPr>
          <w:rFonts w:ascii="Simplified Arabic" w:hAnsi="Simplified Arabic" w:cs="Simplified Arabic"/>
          <w:sz w:val="36"/>
          <w:szCs w:val="36"/>
          <w:rtl/>
          <w:lang w:bidi="ar-IQ"/>
        </w:rPr>
      </w:pPr>
      <w:r w:rsidRPr="000E6448">
        <w:rPr>
          <w:rFonts w:ascii="Simplified Arabic" w:hAnsi="Simplified Arabic" w:cs="Simplified Arabic"/>
          <w:sz w:val="36"/>
          <w:szCs w:val="36"/>
          <w:rtl/>
        </w:rPr>
        <w:t xml:space="preserve">ومن ذلك قول شعر زهير بن ابي سُلمى في لوحة رحلة الضعائن من معلقته : </w:t>
      </w:r>
    </w:p>
    <w:tbl>
      <w:tblPr>
        <w:tblStyle w:val="a3"/>
        <w:bidiVisual/>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0"/>
      </w:tblGrid>
      <w:tr w:rsidR="00DF1540" w:rsidTr="002916D4">
        <w:trPr>
          <w:jc w:val="center"/>
        </w:trPr>
        <w:tc>
          <w:tcPr>
            <w:tcW w:w="8522" w:type="dxa"/>
            <w:shd w:val="clear" w:color="auto" w:fill="auto"/>
          </w:tcPr>
          <w:p w:rsidR="00DF1540" w:rsidRPr="00DF1540" w:rsidRDefault="00DF1540" w:rsidP="00DF1540">
            <w:pPr>
              <w:ind w:right="1580"/>
              <w:jc w:val="highKashida"/>
              <w:rPr>
                <w:rFonts w:ascii="Simplified Arabic" w:hAnsi="Simplified Arabic" w:cs="Simplified Arabic"/>
                <w:b/>
                <w:bCs/>
                <w:sz w:val="36"/>
                <w:szCs w:val="36"/>
                <w:rtl/>
                <w:lang w:bidi="ar-IQ"/>
              </w:rPr>
            </w:pPr>
            <w:r w:rsidRPr="00DF1540">
              <w:rPr>
                <w:rFonts w:ascii="Simplified Arabic" w:hAnsi="Simplified Arabic" w:cs="Simplified Arabic"/>
                <w:b/>
                <w:bCs/>
                <w:sz w:val="36"/>
                <w:szCs w:val="36"/>
                <w:rtl/>
                <w:lang w:bidi="ar-IQ"/>
              </w:rPr>
              <w:t>تَرَى بَعَرَ الأرْآمِ فِي عَرَصَاتِهَا</w:t>
            </w:r>
            <w:r w:rsidRPr="00DF1540">
              <w:rPr>
                <w:rFonts w:ascii="Simplified Arabic" w:hAnsi="Simplified Arabic" w:cs="Simplified Arabic"/>
                <w:b/>
                <w:bCs/>
                <w:sz w:val="36"/>
                <w:szCs w:val="2"/>
                <w:rtl/>
                <w:lang w:bidi="ar-IQ"/>
              </w:rPr>
              <w:br/>
              <w:t> </w:t>
            </w:r>
          </w:p>
        </w:tc>
      </w:tr>
      <w:tr w:rsidR="00DF1540" w:rsidTr="002916D4">
        <w:trPr>
          <w:jc w:val="center"/>
        </w:trPr>
        <w:tc>
          <w:tcPr>
            <w:tcW w:w="8522" w:type="dxa"/>
            <w:shd w:val="clear" w:color="auto" w:fill="auto"/>
          </w:tcPr>
          <w:p w:rsidR="00DF1540" w:rsidRPr="00DF1540" w:rsidRDefault="00DF1540" w:rsidP="00DF1540">
            <w:pPr>
              <w:ind w:left="1580"/>
              <w:jc w:val="highKashida"/>
              <w:rPr>
                <w:rFonts w:ascii="Simplified Arabic" w:hAnsi="Simplified Arabic" w:cs="Simplified Arabic"/>
                <w:b/>
                <w:bCs/>
                <w:sz w:val="36"/>
                <w:szCs w:val="36"/>
                <w:rtl/>
                <w:lang w:bidi="ar-IQ"/>
              </w:rPr>
            </w:pPr>
            <w:r w:rsidRPr="00DF1540">
              <w:rPr>
                <w:rFonts w:ascii="Simplified Arabic" w:hAnsi="Simplified Arabic" w:cs="Simplified Arabic"/>
                <w:b/>
                <w:bCs/>
                <w:sz w:val="36"/>
                <w:szCs w:val="36"/>
                <w:rtl/>
                <w:lang w:bidi="ar-IQ"/>
              </w:rPr>
              <w:t>وَقِيْعَانِهَاَ كأنَّهُ حَبُّ فُلْفُلِ</w:t>
            </w:r>
            <w:r w:rsidRPr="00DF1540">
              <w:rPr>
                <w:rFonts w:ascii="Simplified Arabic" w:hAnsi="Simplified Arabic" w:cs="Simplified Arabic"/>
                <w:b/>
                <w:bCs/>
                <w:sz w:val="36"/>
                <w:szCs w:val="2"/>
                <w:rtl/>
                <w:lang w:bidi="ar-IQ"/>
              </w:rPr>
              <w:br/>
              <w:t>  </w:t>
            </w:r>
          </w:p>
        </w:tc>
      </w:tr>
    </w:tbl>
    <w:p w:rsidR="000E6448" w:rsidRPr="000E6448" w:rsidRDefault="000E6448" w:rsidP="000E6448">
      <w:pPr>
        <w:jc w:val="both"/>
        <w:rPr>
          <w:rFonts w:ascii="Simplified Arabic" w:hAnsi="Simplified Arabic" w:cs="Simplified Arabic"/>
          <w:sz w:val="36"/>
          <w:szCs w:val="36"/>
          <w:lang w:bidi="ar-IQ"/>
        </w:rPr>
      </w:pPr>
    </w:p>
    <w:p w:rsidR="000E6448" w:rsidRPr="000E6448" w:rsidRDefault="000E6448" w:rsidP="00DF1540">
      <w:pPr>
        <w:jc w:val="both"/>
        <w:rPr>
          <w:rFonts w:ascii="Simplified Arabic" w:hAnsi="Simplified Arabic" w:cs="Simplified Arabic"/>
          <w:sz w:val="36"/>
          <w:szCs w:val="36"/>
        </w:rPr>
      </w:pPr>
      <w:r w:rsidRPr="000E6448">
        <w:rPr>
          <w:rFonts w:ascii="Simplified Arabic" w:hAnsi="Simplified Arabic" w:cs="Simplified Arabic"/>
          <w:sz w:val="36"/>
          <w:szCs w:val="36"/>
          <w:rtl/>
        </w:rPr>
        <w:t xml:space="preserve">ووصف الشعراء الجاهليون أغلب الحيوانات وذكروا مهامها ووظائفها ، ومن الحيوانات التي كثرت في أوصافهم الخيل ولاسيما مع شعر الفروسية ، </w:t>
      </w:r>
      <w:r w:rsidRPr="000E6448">
        <w:rPr>
          <w:rFonts w:ascii="Simplified Arabic" w:hAnsi="Simplified Arabic" w:cs="Simplified Arabic"/>
          <w:sz w:val="36"/>
          <w:szCs w:val="36"/>
          <w:rtl/>
        </w:rPr>
        <w:lastRenderedPageBreak/>
        <w:t>والأبل والنياق ولاسيما مع شعر الرحلات والغزل ، والظباء والمها مع الغزل أيضاً .</w:t>
      </w:r>
    </w:p>
    <w:p w:rsidR="0052318F" w:rsidRPr="000E6448" w:rsidRDefault="000E6448" w:rsidP="0052318F">
      <w:pPr>
        <w:jc w:val="both"/>
        <w:rPr>
          <w:rFonts w:ascii="Simplified Arabic" w:hAnsi="Simplified Arabic" w:cs="Simplified Arabic"/>
          <w:sz w:val="36"/>
          <w:szCs w:val="36"/>
          <w:rtl/>
          <w:lang w:bidi="ar-IQ"/>
        </w:rPr>
      </w:pPr>
      <w:r w:rsidRPr="000E6448">
        <w:rPr>
          <w:rFonts w:ascii="Simplified Arabic" w:hAnsi="Simplified Arabic" w:cs="Simplified Arabic"/>
          <w:sz w:val="36"/>
          <w:szCs w:val="36"/>
          <w:rtl/>
        </w:rPr>
        <w:t xml:space="preserve">وشاع من هذه الاوصاف للحيوانات غرض الصيد والطرد في الشعر الجاهلي ومن ثم تطور في باقي العصور الأدبية ولاسيما في العصر العباسي . ومن ذلك قول الشاعر الجاهلي </w:t>
      </w:r>
      <w:proofErr w:type="spellStart"/>
      <w:r w:rsidRPr="000E6448">
        <w:rPr>
          <w:rFonts w:ascii="Simplified Arabic" w:hAnsi="Simplified Arabic" w:cs="Simplified Arabic"/>
          <w:sz w:val="36"/>
          <w:szCs w:val="36"/>
          <w:rtl/>
        </w:rPr>
        <w:t>امريء</w:t>
      </w:r>
      <w:proofErr w:type="spellEnd"/>
      <w:r w:rsidRPr="000E6448">
        <w:rPr>
          <w:rFonts w:ascii="Simplified Arabic" w:hAnsi="Simplified Arabic" w:cs="Simplified Arabic"/>
          <w:sz w:val="36"/>
          <w:szCs w:val="36"/>
          <w:rtl/>
        </w:rPr>
        <w:t xml:space="preserve"> القيس يصف حصانه :</w:t>
      </w:r>
    </w:p>
    <w:tbl>
      <w:tblPr>
        <w:tblStyle w:val="a3"/>
        <w:bidiVisual/>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0"/>
      </w:tblGrid>
      <w:tr w:rsidR="0052318F" w:rsidTr="002916D4">
        <w:trPr>
          <w:jc w:val="center"/>
        </w:trPr>
        <w:tc>
          <w:tcPr>
            <w:tcW w:w="8522" w:type="dxa"/>
            <w:shd w:val="clear" w:color="auto" w:fill="auto"/>
          </w:tcPr>
          <w:p w:rsidR="0052318F" w:rsidRPr="0052318F" w:rsidRDefault="0052318F" w:rsidP="0052318F">
            <w:pPr>
              <w:ind w:right="1580"/>
              <w:jc w:val="highKashida"/>
              <w:rPr>
                <w:rFonts w:ascii="Simplified Arabic" w:hAnsi="Simplified Arabic" w:cs="Simplified Arabic"/>
                <w:b/>
                <w:bCs/>
                <w:sz w:val="36"/>
                <w:szCs w:val="36"/>
                <w:rtl/>
              </w:rPr>
            </w:pPr>
            <w:r w:rsidRPr="0052318F">
              <w:rPr>
                <w:rFonts w:ascii="Simplified Arabic" w:hAnsi="Simplified Arabic" w:cs="Simplified Arabic"/>
                <w:b/>
                <w:bCs/>
                <w:sz w:val="36"/>
                <w:szCs w:val="36"/>
                <w:rtl/>
              </w:rPr>
              <w:t>لَهُ أيْطَلا ظَبْيٍ، وَسَاقَا نَعَامَةٍ</w:t>
            </w:r>
            <w:r w:rsidRPr="0052318F">
              <w:rPr>
                <w:rFonts w:ascii="Simplified Arabic" w:hAnsi="Simplified Arabic" w:cs="Simplified Arabic"/>
                <w:b/>
                <w:bCs/>
                <w:sz w:val="36"/>
                <w:szCs w:val="2"/>
                <w:rtl/>
              </w:rPr>
              <w:br/>
              <w:t> </w:t>
            </w:r>
          </w:p>
        </w:tc>
      </w:tr>
      <w:tr w:rsidR="0052318F" w:rsidTr="002916D4">
        <w:trPr>
          <w:jc w:val="center"/>
        </w:trPr>
        <w:tc>
          <w:tcPr>
            <w:tcW w:w="8522" w:type="dxa"/>
            <w:shd w:val="clear" w:color="auto" w:fill="auto"/>
          </w:tcPr>
          <w:p w:rsidR="0052318F" w:rsidRPr="0052318F" w:rsidRDefault="0052318F" w:rsidP="0052318F">
            <w:pPr>
              <w:ind w:left="1580"/>
              <w:jc w:val="highKashida"/>
              <w:rPr>
                <w:rFonts w:ascii="Simplified Arabic" w:hAnsi="Simplified Arabic" w:cs="Simplified Arabic"/>
                <w:b/>
                <w:bCs/>
                <w:sz w:val="36"/>
                <w:szCs w:val="36"/>
                <w:rtl/>
              </w:rPr>
            </w:pPr>
            <w:r w:rsidRPr="0052318F">
              <w:rPr>
                <w:rFonts w:ascii="Simplified Arabic" w:hAnsi="Simplified Arabic" w:cs="Simplified Arabic"/>
                <w:b/>
                <w:bCs/>
                <w:sz w:val="36"/>
                <w:szCs w:val="36"/>
                <w:rtl/>
              </w:rPr>
              <w:t>وإِرْخَاءُ سَرْحَانٍ، وَتَقْرِيْبُ تَتْفُلِ</w:t>
            </w:r>
            <w:r w:rsidRPr="0052318F">
              <w:rPr>
                <w:rFonts w:ascii="Simplified Arabic" w:hAnsi="Simplified Arabic" w:cs="Simplified Arabic"/>
                <w:b/>
                <w:bCs/>
                <w:sz w:val="36"/>
                <w:szCs w:val="2"/>
                <w:rtl/>
              </w:rPr>
              <w:br/>
              <w:t>  </w:t>
            </w:r>
          </w:p>
        </w:tc>
      </w:tr>
    </w:tbl>
    <w:p w:rsidR="000E6448" w:rsidRPr="000E6448" w:rsidRDefault="000E6448" w:rsidP="000E6448">
      <w:pPr>
        <w:jc w:val="both"/>
        <w:rPr>
          <w:rFonts w:ascii="Simplified Arabic" w:hAnsi="Simplified Arabic" w:cs="Simplified Arabic"/>
          <w:sz w:val="36"/>
          <w:szCs w:val="36"/>
        </w:rPr>
      </w:pPr>
      <w:r w:rsidRPr="000E6448">
        <w:rPr>
          <w:rFonts w:ascii="Simplified Arabic" w:hAnsi="Simplified Arabic" w:cs="Simplified Arabic"/>
          <w:sz w:val="36"/>
          <w:szCs w:val="36"/>
          <w:rtl/>
        </w:rPr>
        <w:t>ومنها في لوحة الصيد والضرب وقصص الشباب على الحيوانات ولاسيما الخيل :</w:t>
      </w:r>
    </w:p>
    <w:p w:rsidR="0052318F" w:rsidRPr="000E6448" w:rsidRDefault="000E6448" w:rsidP="000E6448">
      <w:pPr>
        <w:jc w:val="both"/>
        <w:rPr>
          <w:rFonts w:ascii="Simplified Arabic" w:hAnsi="Simplified Arabic" w:cs="Simplified Arabic"/>
          <w:sz w:val="36"/>
          <w:szCs w:val="36"/>
        </w:rPr>
      </w:pPr>
      <w:r w:rsidRPr="000E6448">
        <w:rPr>
          <w:rFonts w:ascii="Simplified Arabic" w:hAnsi="Simplified Arabic" w:cs="Simplified Arabic"/>
          <w:sz w:val="36"/>
          <w:szCs w:val="36"/>
          <w:rtl/>
        </w:rPr>
        <w:t xml:space="preserve"> </w:t>
      </w:r>
    </w:p>
    <w:tbl>
      <w:tblPr>
        <w:tblStyle w:val="a3"/>
        <w:bidiVisual/>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0"/>
      </w:tblGrid>
      <w:tr w:rsidR="0052318F" w:rsidTr="002916D4">
        <w:trPr>
          <w:jc w:val="center"/>
        </w:trPr>
        <w:tc>
          <w:tcPr>
            <w:tcW w:w="8522" w:type="dxa"/>
            <w:shd w:val="clear" w:color="auto" w:fill="auto"/>
          </w:tcPr>
          <w:p w:rsidR="0052318F" w:rsidRPr="0052318F" w:rsidRDefault="0052318F" w:rsidP="0052318F">
            <w:pPr>
              <w:ind w:right="1580"/>
              <w:jc w:val="highKashida"/>
              <w:rPr>
                <w:rFonts w:ascii="Simplified Arabic" w:hAnsi="Simplified Arabic" w:cs="Simplified Arabic"/>
                <w:b/>
                <w:bCs/>
                <w:sz w:val="36"/>
                <w:szCs w:val="36"/>
                <w:rtl/>
              </w:rPr>
            </w:pPr>
            <w:r w:rsidRPr="0052318F">
              <w:rPr>
                <w:rFonts w:ascii="Simplified Arabic" w:hAnsi="Simplified Arabic" w:cs="Simplified Arabic"/>
                <w:b/>
                <w:bCs/>
                <w:sz w:val="36"/>
                <w:szCs w:val="36"/>
                <w:rtl/>
              </w:rPr>
              <w:t>وَقَدْ أغْتَدِي والطَّيْرُ فِي وُكُنَاتِهَا</w:t>
            </w:r>
            <w:r w:rsidRPr="0052318F">
              <w:rPr>
                <w:rFonts w:ascii="Simplified Arabic" w:hAnsi="Simplified Arabic" w:cs="Simplified Arabic"/>
                <w:b/>
                <w:bCs/>
                <w:sz w:val="36"/>
                <w:szCs w:val="2"/>
                <w:rtl/>
              </w:rPr>
              <w:br/>
              <w:t> </w:t>
            </w:r>
          </w:p>
        </w:tc>
      </w:tr>
      <w:tr w:rsidR="0052318F" w:rsidTr="002916D4">
        <w:trPr>
          <w:jc w:val="center"/>
        </w:trPr>
        <w:tc>
          <w:tcPr>
            <w:tcW w:w="8522" w:type="dxa"/>
            <w:shd w:val="clear" w:color="auto" w:fill="auto"/>
          </w:tcPr>
          <w:p w:rsidR="0052318F" w:rsidRPr="0052318F" w:rsidRDefault="0052318F" w:rsidP="0052318F">
            <w:pPr>
              <w:ind w:left="1580"/>
              <w:jc w:val="highKashida"/>
              <w:rPr>
                <w:rFonts w:ascii="Simplified Arabic" w:hAnsi="Simplified Arabic" w:cs="Simplified Arabic"/>
                <w:b/>
                <w:bCs/>
                <w:sz w:val="36"/>
                <w:szCs w:val="36"/>
                <w:rtl/>
              </w:rPr>
            </w:pPr>
            <w:r w:rsidRPr="0052318F">
              <w:rPr>
                <w:rFonts w:ascii="Simplified Arabic" w:hAnsi="Simplified Arabic" w:cs="Simplified Arabic"/>
                <w:b/>
                <w:bCs/>
                <w:sz w:val="36"/>
                <w:szCs w:val="36"/>
                <w:rtl/>
              </w:rPr>
              <w:t>بِمُنْجَرِدٍ قَيْدِ الأَوَابِدِ هَيْكَلِ</w:t>
            </w:r>
            <w:r w:rsidRPr="0052318F">
              <w:rPr>
                <w:rFonts w:ascii="Simplified Arabic" w:hAnsi="Simplified Arabic" w:cs="Simplified Arabic"/>
                <w:b/>
                <w:bCs/>
                <w:sz w:val="36"/>
                <w:szCs w:val="2"/>
                <w:rtl/>
              </w:rPr>
              <w:br/>
              <w:t>  </w:t>
            </w:r>
          </w:p>
        </w:tc>
      </w:tr>
      <w:tr w:rsidR="0052318F" w:rsidTr="002916D4">
        <w:trPr>
          <w:jc w:val="center"/>
        </w:trPr>
        <w:tc>
          <w:tcPr>
            <w:tcW w:w="8522" w:type="dxa"/>
            <w:shd w:val="clear" w:color="auto" w:fill="auto"/>
          </w:tcPr>
          <w:p w:rsidR="0052318F" w:rsidRPr="0052318F" w:rsidRDefault="0052318F" w:rsidP="0052318F">
            <w:pPr>
              <w:ind w:right="1580"/>
              <w:jc w:val="highKashida"/>
              <w:rPr>
                <w:rFonts w:ascii="Simplified Arabic" w:hAnsi="Simplified Arabic" w:cs="Simplified Arabic"/>
                <w:b/>
                <w:bCs/>
                <w:sz w:val="36"/>
                <w:szCs w:val="36"/>
                <w:rtl/>
              </w:rPr>
            </w:pPr>
            <w:r w:rsidRPr="0052318F">
              <w:rPr>
                <w:rFonts w:ascii="Simplified Arabic" w:hAnsi="Simplified Arabic" w:cs="Simplified Arabic"/>
                <w:b/>
                <w:bCs/>
                <w:sz w:val="36"/>
                <w:szCs w:val="36"/>
                <w:rtl/>
              </w:rPr>
              <w:t>مِكَرٍّ مِفَرٍّ مُقْبِلٍ مُدْبِرٍ مَعاً</w:t>
            </w:r>
            <w:r w:rsidRPr="0052318F">
              <w:rPr>
                <w:rFonts w:ascii="Simplified Arabic" w:hAnsi="Simplified Arabic" w:cs="Simplified Arabic"/>
                <w:b/>
                <w:bCs/>
                <w:sz w:val="36"/>
                <w:szCs w:val="2"/>
                <w:rtl/>
              </w:rPr>
              <w:br/>
              <w:t> </w:t>
            </w:r>
          </w:p>
        </w:tc>
      </w:tr>
      <w:tr w:rsidR="0052318F" w:rsidTr="002916D4">
        <w:trPr>
          <w:jc w:val="center"/>
        </w:trPr>
        <w:tc>
          <w:tcPr>
            <w:tcW w:w="8522" w:type="dxa"/>
            <w:shd w:val="clear" w:color="auto" w:fill="auto"/>
          </w:tcPr>
          <w:p w:rsidR="0052318F" w:rsidRPr="0052318F" w:rsidRDefault="0052318F" w:rsidP="0052318F">
            <w:pPr>
              <w:ind w:left="1580"/>
              <w:jc w:val="highKashida"/>
              <w:rPr>
                <w:rFonts w:ascii="Simplified Arabic" w:hAnsi="Simplified Arabic" w:cs="Simplified Arabic"/>
                <w:b/>
                <w:bCs/>
                <w:sz w:val="36"/>
                <w:szCs w:val="36"/>
                <w:rtl/>
              </w:rPr>
            </w:pPr>
            <w:r w:rsidRPr="0052318F">
              <w:rPr>
                <w:rFonts w:ascii="Simplified Arabic" w:hAnsi="Simplified Arabic" w:cs="Simplified Arabic"/>
                <w:b/>
                <w:bCs/>
                <w:sz w:val="36"/>
                <w:szCs w:val="36"/>
                <w:rtl/>
              </w:rPr>
              <w:t>كَجُلْمُوْدِ صَخْرٍ حَطَّهُ السَّيْلُ مِنْ عَلِ</w:t>
            </w:r>
            <w:r w:rsidRPr="0052318F">
              <w:rPr>
                <w:rFonts w:ascii="Simplified Arabic" w:hAnsi="Simplified Arabic" w:cs="Simplified Arabic"/>
                <w:b/>
                <w:bCs/>
                <w:sz w:val="36"/>
                <w:szCs w:val="2"/>
                <w:rtl/>
              </w:rPr>
              <w:br/>
              <w:t>  </w:t>
            </w:r>
          </w:p>
        </w:tc>
      </w:tr>
    </w:tbl>
    <w:p w:rsidR="0052318F" w:rsidRDefault="0052318F" w:rsidP="000E6448">
      <w:pPr>
        <w:jc w:val="both"/>
        <w:rPr>
          <w:rFonts w:ascii="Simplified Arabic" w:hAnsi="Simplified Arabic" w:cs="Simplified Arabic"/>
          <w:sz w:val="36"/>
          <w:szCs w:val="36"/>
          <w:rtl/>
        </w:rPr>
      </w:pPr>
    </w:p>
    <w:p w:rsidR="000E6448" w:rsidRPr="0052318F" w:rsidRDefault="000E6448" w:rsidP="000E6448">
      <w:pPr>
        <w:jc w:val="both"/>
        <w:rPr>
          <w:rFonts w:ascii="Simplified Arabic" w:hAnsi="Simplified Arabic" w:cs="Simplified Arabic"/>
          <w:b/>
          <w:bCs/>
          <w:sz w:val="36"/>
          <w:szCs w:val="36"/>
        </w:rPr>
      </w:pPr>
      <w:r w:rsidRPr="0052318F">
        <w:rPr>
          <w:rFonts w:ascii="Simplified Arabic" w:hAnsi="Simplified Arabic" w:cs="Simplified Arabic"/>
          <w:b/>
          <w:bCs/>
          <w:sz w:val="36"/>
          <w:szCs w:val="36"/>
          <w:rtl/>
        </w:rPr>
        <w:t xml:space="preserve">خصائص شعر الوصف الفنية في الشعر الجاهلي : </w:t>
      </w:r>
    </w:p>
    <w:p w:rsidR="000E6448" w:rsidRPr="000E6448" w:rsidRDefault="000E6448" w:rsidP="000E6448">
      <w:pPr>
        <w:jc w:val="both"/>
        <w:rPr>
          <w:rFonts w:ascii="Simplified Arabic" w:hAnsi="Simplified Arabic" w:cs="Simplified Arabic"/>
          <w:sz w:val="36"/>
          <w:szCs w:val="36"/>
        </w:rPr>
      </w:pPr>
      <w:r w:rsidRPr="000E6448">
        <w:rPr>
          <w:rFonts w:ascii="Simplified Arabic" w:hAnsi="Simplified Arabic" w:cs="Simplified Arabic"/>
          <w:sz w:val="36"/>
          <w:szCs w:val="36"/>
          <w:rtl/>
        </w:rPr>
        <w:t>1.يأتي الوصف في الشعر الجاهلي مع أغلب اغراض هذا الشعر وليس غرضاً متفرداً ، كما جاء مع شعر المديح والرحلة الى الممدوح ومع الرثاء ومع الغزل ومع الفخر والحماسة ووصف الحروب ... والى غير ذلك .</w:t>
      </w:r>
    </w:p>
    <w:p w:rsidR="000E6448" w:rsidRPr="000E6448" w:rsidRDefault="000E6448" w:rsidP="000E6448">
      <w:pPr>
        <w:jc w:val="both"/>
        <w:rPr>
          <w:rFonts w:ascii="Simplified Arabic" w:hAnsi="Simplified Arabic" w:cs="Simplified Arabic"/>
          <w:sz w:val="36"/>
          <w:szCs w:val="36"/>
        </w:rPr>
      </w:pPr>
      <w:r w:rsidRPr="000E6448">
        <w:rPr>
          <w:rFonts w:ascii="Simplified Arabic" w:hAnsi="Simplified Arabic" w:cs="Simplified Arabic"/>
          <w:sz w:val="36"/>
          <w:szCs w:val="36"/>
          <w:rtl/>
        </w:rPr>
        <w:lastRenderedPageBreak/>
        <w:t>2. القص والمحاورة ، ولاسيما مع شعر الغزل أو رحلة الضعائن في هذا الغرض مثل ما كان في معلقة الشاعر الجاهلي زهير بن أبي سُلمى ومحاورته الضعائن ومعرفة طريقها وما يعتريها من عواقب في هذا الطريق وصولاً الى الممدوح .</w:t>
      </w:r>
    </w:p>
    <w:p w:rsidR="000E6448" w:rsidRPr="000E6448" w:rsidRDefault="000E6448" w:rsidP="000E6448">
      <w:pPr>
        <w:jc w:val="both"/>
        <w:rPr>
          <w:rFonts w:ascii="Simplified Arabic" w:hAnsi="Simplified Arabic" w:cs="Simplified Arabic"/>
          <w:sz w:val="36"/>
          <w:szCs w:val="36"/>
        </w:rPr>
      </w:pPr>
      <w:r w:rsidRPr="000E6448">
        <w:rPr>
          <w:rFonts w:ascii="Simplified Arabic" w:hAnsi="Simplified Arabic" w:cs="Simplified Arabic"/>
          <w:sz w:val="36"/>
          <w:szCs w:val="36"/>
          <w:rtl/>
        </w:rPr>
        <w:t>3. الاستطراد في شعر الوصف في الشعر الجاهلي أي إن الشاعر في وصفه ينتقل من وصف الى اخر من ، وصف الحيوان الى وصف الصحراء  ، من وصف الرحلة الى وصف الصيد أو حصان الصيد ، ومن وصف النياق الى وصف الصحراء والسراب والريح التي تأتي على هذه النياق في رحلتها ومسيرتها .</w:t>
      </w:r>
    </w:p>
    <w:p w:rsidR="000E6448" w:rsidRPr="000E6448" w:rsidRDefault="000E6448" w:rsidP="000E6448">
      <w:pPr>
        <w:jc w:val="both"/>
        <w:rPr>
          <w:rFonts w:ascii="Simplified Arabic" w:hAnsi="Simplified Arabic" w:cs="Simplified Arabic"/>
          <w:sz w:val="36"/>
          <w:szCs w:val="36"/>
        </w:rPr>
      </w:pPr>
      <w:r w:rsidRPr="000E6448">
        <w:rPr>
          <w:rFonts w:ascii="Simplified Arabic" w:hAnsi="Simplified Arabic" w:cs="Simplified Arabic"/>
          <w:sz w:val="36"/>
          <w:szCs w:val="36"/>
          <w:rtl/>
        </w:rPr>
        <w:t>4. الواقعية في شعر الوصف في الشعر الجاهلي . إذ كان أغلب الشعر الوصفي في هذا العصر واقعياً كما هو مشاهد وملتقط من عين الشاعر وباصرته ، ولم يكن فيه الخيال الواسع المتفلسف المتشعب .</w:t>
      </w:r>
    </w:p>
    <w:p w:rsidR="00EA008D" w:rsidRPr="000E6448" w:rsidRDefault="00EA008D" w:rsidP="000E6448">
      <w:pPr>
        <w:jc w:val="both"/>
        <w:rPr>
          <w:rFonts w:ascii="Simplified Arabic" w:hAnsi="Simplified Arabic" w:cs="Simplified Arabic"/>
          <w:sz w:val="36"/>
          <w:szCs w:val="36"/>
        </w:rPr>
      </w:pPr>
    </w:p>
    <w:sectPr w:rsidR="00EA008D" w:rsidRPr="000E6448" w:rsidSect="00156B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448"/>
    <w:rsid w:val="000E6448"/>
    <w:rsid w:val="00156BC6"/>
    <w:rsid w:val="00197F27"/>
    <w:rsid w:val="002C2B0D"/>
    <w:rsid w:val="00343376"/>
    <w:rsid w:val="0052318F"/>
    <w:rsid w:val="005C7CA4"/>
    <w:rsid w:val="00BA494F"/>
    <w:rsid w:val="00C95330"/>
    <w:rsid w:val="00CB126B"/>
    <w:rsid w:val="00DF1540"/>
    <w:rsid w:val="00E7638C"/>
    <w:rsid w:val="00EA00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64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64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799</Words>
  <Characters>4557</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الاجيال للحاسبات</dc:creator>
  <cp:lastModifiedBy>Ahmed</cp:lastModifiedBy>
  <cp:revision>2</cp:revision>
  <dcterms:created xsi:type="dcterms:W3CDTF">2020-03-28T20:28:00Z</dcterms:created>
  <dcterms:modified xsi:type="dcterms:W3CDTF">2020-03-28T20:28:00Z</dcterms:modified>
</cp:coreProperties>
</file>