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D2" w:rsidRPr="00CD38D2" w:rsidRDefault="00CD38D2" w:rsidP="00CD38D2">
      <w:pPr>
        <w:tabs>
          <w:tab w:val="left" w:pos="793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CD38D2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اسم </w:t>
      </w:r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المادة الدراسية باللغة </w:t>
      </w:r>
      <w:proofErr w:type="gramStart"/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العربية </w:t>
      </w:r>
      <w:r w:rsidRPr="00CD38D2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:</w:t>
      </w:r>
      <w:proofErr w:type="gramEnd"/>
      <w:r w:rsidRPr="00CD38D2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عصر الرسالة </w:t>
      </w:r>
    </w:p>
    <w:p w:rsidR="00CD38D2" w:rsidRPr="00CD38D2" w:rsidRDefault="00CD38D2" w:rsidP="00CD38D2">
      <w:pPr>
        <w:tabs>
          <w:tab w:val="left" w:pos="793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CD38D2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اسم الم</w:t>
      </w:r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ادة الدراسية باللغة الانكليزية </w:t>
      </w:r>
      <w:r w:rsidRPr="00CD38D2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:  </w:t>
      </w:r>
      <w:r w:rsidRPr="00CD38D2">
        <w:rPr>
          <w:rFonts w:ascii="Simplified Arabic" w:hAnsi="Simplified Arabic" w:cs="PT Simple Bold Ruled"/>
          <w:b/>
          <w:bCs/>
          <w:sz w:val="32"/>
          <w:szCs w:val="32"/>
          <w:lang w:bidi="ar-IQ"/>
        </w:rPr>
        <w:t>History of the Prophetical Period</w:t>
      </w:r>
      <w:r w:rsidRPr="00CD38D2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                                       </w:t>
      </w:r>
    </w:p>
    <w:p w:rsidR="00CD38D2" w:rsidRPr="00CD38D2" w:rsidRDefault="00CD38D2" w:rsidP="00CD38D2">
      <w:pPr>
        <w:tabs>
          <w:tab w:val="left" w:pos="793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CD38D2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اسم المحاضرة : </w:t>
      </w:r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حياة النبي </w:t>
      </w:r>
      <w:r w:rsidRPr="00CD38D2">
        <w:rPr>
          <w:rFonts w:ascii="Simplified Arabic" w:hAnsi="Simplified Arabic" w:cs="PT Simple Bold Ruled" w:hint="cs"/>
          <w:b/>
          <w:bCs/>
          <w:sz w:val="28"/>
          <w:szCs w:val="28"/>
          <w:rtl/>
          <w:lang w:bidi="ar-IQ"/>
        </w:rPr>
        <w:t>(</w:t>
      </w:r>
      <w:r w:rsidR="000C447F">
        <w:rPr>
          <w:rFonts w:ascii="Simplified Arabic" w:hAnsi="Simplified Arabic" w:cs="PT Simple Bold Ruled" w:hint="cs"/>
          <w:b/>
          <w:bCs/>
          <w:sz w:val="28"/>
          <w:szCs w:val="28"/>
          <w:rtl/>
          <w:lang w:bidi="ar-IQ"/>
        </w:rPr>
        <w:t xml:space="preserve"> </w:t>
      </w:r>
      <w:r w:rsidRPr="00CD38D2">
        <w:rPr>
          <w:rFonts w:ascii="Simplified Arabic" w:hAnsi="Simplified Arabic" w:cs="PT Simple Bold Ruled" w:hint="cs"/>
          <w:b/>
          <w:bCs/>
          <w:sz w:val="28"/>
          <w:szCs w:val="28"/>
          <w:rtl/>
          <w:lang w:bidi="ar-IQ"/>
        </w:rPr>
        <w:t xml:space="preserve">صلى الله عليه وسلم ) </w:t>
      </w:r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قبل البعثة</w:t>
      </w:r>
    </w:p>
    <w:p w:rsidR="00CD38D2" w:rsidRPr="00CD38D2" w:rsidRDefault="00CD38D2" w:rsidP="00CD38D2">
      <w:pPr>
        <w:tabs>
          <w:tab w:val="left" w:pos="793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CD38D2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اسم التدريسي : </w:t>
      </w:r>
      <w:r w:rsidRPr="00CD38D2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أ.</w:t>
      </w:r>
      <w:r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د.</w:t>
      </w:r>
      <w:proofErr w:type="gramStart"/>
      <w:r w:rsidRPr="00CD38D2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مظهر</w:t>
      </w:r>
      <w:proofErr w:type="gramEnd"/>
      <w:r w:rsidRPr="00CD38D2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عبد علي</w:t>
      </w:r>
    </w:p>
    <w:p w:rsidR="00CD38D2" w:rsidRPr="00CD38D2" w:rsidRDefault="00CD38D2" w:rsidP="00CD38D2">
      <w:pPr>
        <w:tabs>
          <w:tab w:val="left" w:pos="793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المستوى </w:t>
      </w:r>
      <w:proofErr w:type="gramStart"/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الدراسي </w:t>
      </w:r>
      <w:r w:rsidRPr="00CD38D2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:</w:t>
      </w:r>
      <w:proofErr w:type="gramEnd"/>
      <w:r w:rsidRPr="00CD38D2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الأول </w:t>
      </w:r>
    </w:p>
    <w:p w:rsidR="00CD38D2" w:rsidRPr="00CD38D2" w:rsidRDefault="00CD38D2" w:rsidP="00CD38D2">
      <w:pPr>
        <w:tabs>
          <w:tab w:val="left" w:pos="793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proofErr w:type="gramStart"/>
      <w:r w:rsidRPr="00CD38D2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الدراسة :</w:t>
      </w:r>
      <w:proofErr w:type="gramEnd"/>
      <w:r w:rsidRPr="00CD38D2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الصباحية </w:t>
      </w:r>
      <w:r w:rsidRPr="00CD38D2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ab/>
      </w:r>
    </w:p>
    <w:p w:rsidR="00CD38D2" w:rsidRPr="00CD38D2" w:rsidRDefault="00CD38D2" w:rsidP="00CD38D2">
      <w:pPr>
        <w:tabs>
          <w:tab w:val="left" w:pos="793"/>
        </w:tabs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proofErr w:type="gramStart"/>
      <w:r w:rsidRPr="00CD38D2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الأسبوع :</w:t>
      </w:r>
      <w:proofErr w:type="gramEnd"/>
      <w:r w:rsidRPr="00CD38D2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الأول   </w:t>
      </w:r>
    </w:p>
    <w:p w:rsidR="00CD38D2" w:rsidRDefault="00CD38D2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D38D2" w:rsidRDefault="00CD38D2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D38D2" w:rsidRDefault="00CD38D2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D38D2" w:rsidRDefault="00CD38D2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D38D2" w:rsidRDefault="00CD38D2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D38D2" w:rsidRDefault="00CD38D2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D38D2" w:rsidRDefault="00CD38D2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D38D2" w:rsidRDefault="00CD38D2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D38D2" w:rsidRDefault="00CD38D2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D38D2" w:rsidRDefault="00CD38D2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D38D2" w:rsidRDefault="00CD38D2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379BB" w:rsidRPr="00B379BB" w:rsidRDefault="00B379BB" w:rsidP="00244428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نسب النبي صلى الله عليه وسلم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إن النبي صلى الله عليه وسلم أشرف الناس نسباً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وأكملهم خَلْقاً وخُلُقاً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وقد ورد في شرف نسبه أحاديث صحاح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منها ما رواه مسلم: أن النبي صلى الله عليه وسلم قال: «إن الله عز وجل اصطفى كن</w:t>
      </w:r>
      <w:r w:rsidR="008456B8">
        <w:rPr>
          <w:rFonts w:ascii="Simplified Arabic" w:hAnsi="Simplified Arabic" w:cs="Simplified Arabic"/>
          <w:sz w:val="28"/>
          <w:szCs w:val="28"/>
          <w:rtl/>
          <w:lang w:bidi="ar-IQ"/>
        </w:rPr>
        <w:t>انة من ولد إسماعيل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456B8">
        <w:rPr>
          <w:rFonts w:ascii="Simplified Arabic" w:hAnsi="Simplified Arabic" w:cs="Simplified Arabic"/>
          <w:sz w:val="28"/>
          <w:szCs w:val="28"/>
          <w:rtl/>
          <w:lang w:bidi="ar-IQ"/>
        </w:rPr>
        <w:t>، واصطفى قريش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كنانة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واصطفى من قريش بني هاشم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واصطفاني من بني هاشم» ، وقد ذكر الإمام البخاري نسب النبي صلى الله عليه وسلم فقال: «محمد بن عبد الله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بن عبد المطلب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بن هاشم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بن عبد مناف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بن قصي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بن كلاب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بن مرة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بن كعب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بن لؤي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بن غالب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بن فهر، بن مالك بن النضر، بن كنانة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بن خزيمة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بن مدركة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بن إلياس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بن مضر، بن نزار، بن معد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بن عدنان» ، وقال ابن القيم: بعد ذكر النسب إلى عدنان أيضا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: «إلى هنا معلوم الصحة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ومتفق عليه بين النسابين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ولا خلاف البتة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وما فوق عدنان مختلف فيه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ولا خلاف بينهم أن عدنان من ولد إسماعيل عليه السلام» . 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لقد كان وما زال شرف النسب له المكانة في النفوس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؛ لأن ذا النسب الرفيع لا تنكر عليه الصدارة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نبوة كانت أو ملكا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وينكر ذلك على وضيع النسب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فيأنف الكثير من الانضواء تحت لوائه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ولما كان محمد صلى الله عليه وسلم يعد للنبوة هيأ الله تعالى له شرف النسب ليكون مساعدا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 على التفاف الناس حوله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إن معدن النبي صلى الله عليه وسلم طيب </w:t>
      </w:r>
      <w:proofErr w:type="gram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ونفيس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فهو من نسل إسماعيل الذبيح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وإبراهيم خليل الله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واستجابة لدعوة إبراهيم عليه السلام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وبشارة أخيه عيسى عليه السلام كما حدث هو عن نفسه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فقال: «أنا دعوة أبي إبراهيم وبشارة أخي عيسى»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وطيب المعدن والنسب الرفيع يرفع صاحبه عن سفاسف الأمور ويجعله يهتم بمعاليها وفضائلها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والرسل والدعاة يحرصون على تزكية أنسابهم وطهر أصلابهم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ويُعرفون عند الناس بذلك فيحمدونهم ويثقون بهم .</w:t>
      </w:r>
    </w:p>
    <w:p w:rsidR="00B379BB" w:rsidRDefault="00B379BB" w:rsidP="0070125A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ومما تبين يتضح لنا من نسبه الشريف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دلالة واضحة على أن الله سبحانه وتعالى ميز العرب على سائر الناس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0125A">
        <w:rPr>
          <w:rFonts w:ascii="Simplified Arabic" w:hAnsi="Simplified Arabic" w:cs="Simplified Arabic"/>
          <w:sz w:val="28"/>
          <w:szCs w:val="28"/>
          <w:rtl/>
          <w:lang w:bidi="ar-IQ"/>
        </w:rPr>
        <w:t>، وفضل قريش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سائر القبائل الأخرى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ومقتضى محبة رسول الله صلى الله عليه وسلم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محبة القوم الذين ظهر فيهم والقبيلة التي ولد فيها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لا من حيث الأفراد والجنس بل من حيث الحقيقة المجردة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؛ ذلك لأن الحقيقة العربية القرشية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قد شرف كل منها -ولا ريب- بانتساب رسول الله صلى الله عليه وسلم إليها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ولا ينافي ذلك ما يلحق من سوء بكل من قد انحرف من العرب أو القرشيين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عن صراط الله عز وجل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وانحط عن مستوى الكرامة الإسلامية التي اختارها الله لعباده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؛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لأن هذا الانحراف أو الانحطاط من شأنه أن يودي بما كان من نسبة بينه وبين الرسول صلى الله عليه وسلم ويلغيها من الاعتبار.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379BB" w:rsidRPr="00B379BB" w:rsidRDefault="00B379BB" w:rsidP="00244428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ميلاد</w:t>
      </w:r>
      <w:r w:rsidRPr="00B379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ه </w:t>
      </w: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صلى الله عليه وسلم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ولد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النبي محمد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صلى الله عليه وسلم يوم الاثنين بلا خلاف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والأكثرون على أنه لاثنتي عشرة ليلة خلت من شهر ربيع الأول ، والمجمع عليه أنه عليه الصلاة والسلام ولد عام الفيل وكانت ولادته في دار أبي طالب بشعب بني هاشم .</w:t>
      </w:r>
    </w:p>
    <w:p w:rsidR="00B379BB" w:rsidRPr="00B379BB" w:rsidRDefault="00B379BB" w:rsidP="00244428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مرضعاته عليه الصلاة </w:t>
      </w:r>
      <w:proofErr w:type="gramStart"/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والسلام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B379BB" w:rsidRPr="00B379BB" w:rsidRDefault="00244428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كانت حاضنته صلى الله عليه وسلم </w:t>
      </w:r>
      <w:r w:rsidR="00B379BB"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أم أيمن بركة الحبشية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أَمَةَ أبيه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وأول من أرضعته </w:t>
      </w:r>
      <w:r w:rsidR="00B379BB"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ثويبة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أَمةُ عمه أبي لهب فمن حديث زينب ابنة أبي سلمة أن أم حبيبة رضي الله عنها أخبرتها أنها قالت: يا رسول الله، انكح أختي بنت أبي سفيان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فقال: «أو تحبين ذلك؟» فقالت: نعم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لست لك </w:t>
      </w:r>
      <w:proofErr w:type="spellStart"/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بمخلية</w:t>
      </w:r>
      <w:proofErr w:type="spellEnd"/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وأحب من شاركني في خير أختي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فقال النبي صلى الله عليه وسلم: «إن ذلك لا يحل لي» قالت: فإنا نُحدث أنك تريد أن تنكح بنت أبي سلمة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قال: «بنت أم سلمة؟» قلت: نعم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فقال: «لو أنها لم تكن ربيبتي في حجري ما حلت لي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إنها لابنة أخي من الرضاعة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أرضعتني وأبا سلمة ثويبة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فلا تعرضن علي بناتكن ولا أخواتكن»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وكان من شأن أم أيمن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أم أسامة بن زيد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أنها كانت وصيفة لعبد الله بن عبد المطلب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وكانت من الحبشة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فلما ولدت آمنة رسول الله صلى الله عليه وسلم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بعد ما تُوفي أبوه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فكانت أم أيمن تحضنه حتى كَبِرَ رسول الله صلى الله عليه وسلم فأعتقها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ثم أنكحها زيد بن حارثة ثم توفيت بعد ما توفي رسول الله صلى الله عليه وسلم بخمسة أشهر.</w:t>
      </w:r>
    </w:p>
    <w:p w:rsidR="00B379BB" w:rsidRPr="00B379BB" w:rsidRDefault="00244428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وكانت </w:t>
      </w:r>
      <w:r w:rsidR="00B379BB"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حليمة السعدية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مرضعته في بني سعد: وهذه حليمة السعدية تقص علينا خبرا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فريدا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عن بركات الحبيب المصطفى صلى الله عليه وسلم التي مستها في نفسها وولدها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ورعيها وبنتها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عن عبد الله بن جعفر رضي الله عنهما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قال: «لما ولد رسول الله صلى الله عليه وسلم قدمت حليمة بنت الحارث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في نسوة من بني سعد بن بكر يلتمسون الرضعاء بمكة قالت حليمة: فخرجت في أوائل النسوة على أتان لي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قمراء ومعي زوجي الحارث بن عبد العزى، أحد بني سعد بن بكر، ثم أحد بني ناضرة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قد أدمت أتاننا، ومعي بالركب شارف والله ما تبض بقطرة لبن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في سنة شهباء قد جاع الناس حتى خلص إليهم الجهد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ومعي ابن لي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والله ما ينام ليلنا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وما أجد في يدي شيئا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أعلله به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إلا أنا نرجو الغيث وكانت لنا غنم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فنحن نرجوها ، فلما قدمنا مكة فما بقي منا أحد إلا عرض عليها رسول الله صلى الله عليه وسلم فكرهته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فقلنا: إنه يتيم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وإنما يكرم الظئر ويحسن إليها الوالد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فقلنا: ما عسى أن تصنع بنا أمه أو عمه أو جده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0125A">
        <w:rPr>
          <w:rFonts w:ascii="Simplified Arabic" w:hAnsi="Simplified Arabic" w:cs="Simplified Arabic"/>
          <w:sz w:val="28"/>
          <w:szCs w:val="28"/>
          <w:rtl/>
          <w:lang w:bidi="ar-IQ"/>
        </w:rPr>
        <w:t>، فكل صواحبي أخذت رضيع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فلما لم أجد غيره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رجعت إليه وأخذته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والله ما أخذته إلا إني لم أجد غيره</w:t>
      </w:r>
      <w:r w:rsidR="0070125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فقلت لصاحبي: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والله لأخذن هذا اليتيم من بني عبد المطلب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فعسى الله أن ينفعنا به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ولا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أرجع من بين صواحبي ولا آخذ شيئ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فقال: قد أصبت ، قالت: فأخذته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فأتيت به الرحل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فوالله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هو إلا أن أتيت به الرَّحل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فأمسيت أقبل ثدياي باللبن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حتى أرويته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وأرويت أخاه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وقام أبوه إلى شارفنا تلك يلمسها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فإذا هي حافل فحلبها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فأرواني وروي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فقال: يا حليمة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تعلمين والله لقد أصبنا نسمة مباركة ، ولقد أعطى الله عليها ما لم نتمن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، قالت: فبتنا بخير ليلة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، شباع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وكنا لا ننام ليلنا مع صبينا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ثم اغت</w:t>
      </w:r>
      <w:proofErr w:type="gram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دينا </w:t>
      </w:r>
      <w:proofErr w:type="gram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راجعين إلى بلادنا أنا وصواحبي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فركبت أتاني القمراء فحملته معي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فوالذي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نفس حليمة بيده لقطعت الركب حتى إن النسوة ليقلن: أمسكي علينا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أهذه أتانك التي خرجت عليها؟ فقلت: نعم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فقالوا: إنها كانت أدمت حين أقبلنا فما شأنها؟ قالت: فقلت: والله حملت عليها غلاما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مباركا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قالت: فخرجنا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فما زال يزيد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نا الله في كل يوم خير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حتى قدمنا والبلاد سنة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ولقد كان رعاتنا يسرحون ثم يروحون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فتروح أغنام </w:t>
      </w:r>
      <w:r w:rsidR="008456B8">
        <w:rPr>
          <w:rFonts w:ascii="Simplified Arabic" w:hAnsi="Simplified Arabic" w:cs="Simplified Arabic"/>
          <w:sz w:val="28"/>
          <w:szCs w:val="28"/>
          <w:rtl/>
          <w:lang w:bidi="ar-IQ"/>
        </w:rPr>
        <w:t>بني سعد جياعا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8456B8">
        <w:rPr>
          <w:rFonts w:ascii="Simplified Arabic" w:hAnsi="Simplified Arabic" w:cs="Simplified Arabic"/>
          <w:sz w:val="28"/>
          <w:szCs w:val="28"/>
          <w:rtl/>
          <w:lang w:bidi="ar-IQ"/>
        </w:rPr>
        <w:t>، وتروح غنمي بطان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حُفَّلاً فنحلب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ونشرب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فيقولون: ما شأن غنم الحارث بن عبد العزى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وغنم حليمة تروح شب</w:t>
      </w:r>
      <w:r w:rsidR="008456B8">
        <w:rPr>
          <w:rFonts w:ascii="Simplified Arabic" w:hAnsi="Simplified Arabic" w:cs="Simplified Arabic"/>
          <w:sz w:val="28"/>
          <w:szCs w:val="28"/>
          <w:rtl/>
          <w:lang w:bidi="ar-IQ"/>
        </w:rPr>
        <w:t>اع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حُفَّلاً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، وتروح غنمكم جياع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ويلكم اسرحوا حيث تسرح غنم رعائهم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فيسرحون معهم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456B8">
        <w:rPr>
          <w:rFonts w:ascii="Simplified Arabic" w:hAnsi="Simplified Arabic" w:cs="Simplified Arabic"/>
          <w:sz w:val="28"/>
          <w:szCs w:val="28"/>
          <w:rtl/>
          <w:lang w:bidi="ar-IQ"/>
        </w:rPr>
        <w:t>، فما تروح إلا جياع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كانت، وترجع غنمي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كانت ، قالت: وكان يشب شباب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يشبُّه أحد من الغلمان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يشب في اليوم شباب السنة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فلما استكمل سنتين أقدمناه مكة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أنا وأبوه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، فقلنا: والله لا نفارقه أبد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ونحن نستطيع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فلما أتين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ا أمه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، قلنا: والله ما رأينا صبي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قط أعظم بركة منه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وإنا نتخوف عليه وباء مكة وأسقامها، فدعيه نرجع به حتى تبرئي من دائك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فلم نزل بها حتى أذنت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فرجعنا به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، فأقمنا أشهر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ثلاثة أو أربعة فبينما هو يلعب خلف البيوت هو وأخوه في بهم لنا إذ أتى أخوه يشتد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فقال لي ولأبيه إن أخي القرشي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أتاه رجلان عليهما ثياب بيض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فأخذاه واضجعاه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فشقا بطنه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فخرجت أنا وأبوه يشتد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فوجدناه قائما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قد انتقع لونه فلما رآنا أجهش إلينا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وبكى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قالت: فالتزمته أنا وأبوه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فضممناه إلينا: ما لك بأبي وأمي؟ فقال: «أتاني رجلان وأضجعاني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فشقا بطني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068AB">
        <w:rPr>
          <w:rFonts w:ascii="Simplified Arabic" w:hAnsi="Simplified Arabic" w:cs="Simplified Arabic"/>
          <w:sz w:val="28"/>
          <w:szCs w:val="28"/>
          <w:rtl/>
          <w:lang w:bidi="ar-IQ"/>
        </w:rPr>
        <w:t>، ووضعا به شيئ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ثم رداه كما هو» فقال أبوه: والله ما أرى ابني إلا وقد أصيب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الحقي بأهله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فرديه إليهم قبل أن يظهر له ما نتخوف منه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قالت: فاحتملناه فقدمنا به على أمه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فلما رأتنا أنكرت شأننا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وقالت: ما رجعكما به قبل أن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أسألكماه</w:t>
      </w:r>
      <w:proofErr w:type="spellEnd"/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وقد كنتما حريصين على حبسه؟ فقلنا: لا شيء إلا أن قضى الله الرضاعة وسرنا ما نرى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وقلنا: نؤويه كما تحبون أحب إلينا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قال: فقالت: إن لكما شأنا فأخبراني ما هو، فلم تدعنا حتى أخبرناها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فقالت: كلا والله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لا يصنع الله ذلك به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إن لابني شأنا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أفلا أخبركما خبره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إني حملت به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فوالله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حملت حملا قط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كان أخف علي منه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ولا أيسر منه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ثم أريت حين حملته خرج مني نور أضاء منه أعناق الإبل ببصرى -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أو قالت: قصور بصرى-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ثم وضعته حين وضعته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فوالله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وقع كما يقع الصبيان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لقد و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قع معتمدا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بيديه على الأرض رافع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رأسه إلى السماء فدعاه عنكما فقبضته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وانطلقنا)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حادثة</w:t>
      </w:r>
      <w:proofErr w:type="gramEnd"/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شق الصدر: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تعد حادثة شق الصدر التي حصلت له عليه الصلاة والسلام أثناء وجوده في مضارب بني سعد من إرهاصات النبوة ودلائل اختيار الله إياه لأمر </w:t>
      </w:r>
      <w:proofErr w:type="gram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جليل .</w:t>
      </w:r>
      <w:proofErr w:type="gramEnd"/>
    </w:p>
    <w:p w:rsidR="00B379BB" w:rsidRPr="00B379BB" w:rsidRDefault="00B379BB" w:rsidP="008456B8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وقد روى الإمام مسلم في صحيحه حادثة شق الصدر في صغره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فعن أنس بن مالك: «أن رسول الله صلى الله عليه وسلم أتاه جبريل وهو يلعب مع الغلمان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فأخذه فصرعه فشق عن قلبه فاستخرج القلب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فاستخرج منه علقة فقال: هذا حظ الشيطان منك ثم غسله في طست من ذهب بماء زمزم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ثم لأمه ، ثم أعاده في مكانه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وجاء الغلمان يسعون إلى أمه -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يعني ظئره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456B8">
        <w:rPr>
          <w:rFonts w:ascii="Simplified Arabic" w:hAnsi="Simplified Arabic" w:cs="Simplified Arabic"/>
          <w:sz w:val="28"/>
          <w:szCs w:val="28"/>
          <w:rtl/>
          <w:lang w:bidi="ar-IQ"/>
        </w:rPr>
        <w:t>- فقالوا: إن محمد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 قتل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فاستقبلوه وهو منتقع اللون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قال إنس: وقد كنت أرى أثر المخيط في صدره ، ولا شك أن التطهير من حظ الشيطان هو إرهاص مبكر للنبوة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وإعداد للعصمة من الشر وعبادة غير الله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فلا يحل في قلبه إلا التوحيد الخالص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وقد دلت أحداث 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صباه على تحقق ذلك فلم يرتكب إثم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ولم يسجد لصنم 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 ال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رغم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انتشار ذلك في قريش .</w:t>
      </w:r>
    </w:p>
    <w:p w:rsidR="00B379BB" w:rsidRPr="00B379BB" w:rsidRDefault="00B379BB" w:rsidP="00244428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وفاة أمه وكفالة جده ثم </w:t>
      </w:r>
      <w:proofErr w:type="gramStart"/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عمه :</w:t>
      </w:r>
      <w:proofErr w:type="gramEnd"/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توفيت أم النبي صلى الله عليه وسلم وهو ابن ست سنين بالأبواء بين مكة والمدينة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وكانت قد قدمت به على أخواله من بني عدي بن النجار تزيره إياهم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فماتت وهي راجعة به إلى مكة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ودفنت بالأبواء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وبعد وفاة أمه كفله جده عبد المطلب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فعاش في كفالته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وكان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يؤثره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أبنائه أي أعمام النبي صلى ال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له عليه وسلم - فقد كان جده مهيب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لا يجلس على فراشه أحد من أبنائه مهابة له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وكان أعمامه يتهيبون الجلوس على فراش أبيهم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وكان صلى الله عليه وسلم يجلس على الفراش ويحاول أعمامه أن يبعدوه عن فراش أبيهم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فيقف الأب الجد بجانبه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ويرضى</w:t>
      </w:r>
      <w:r w:rsidR="008456B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أن يبقى جالس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فراشه متوسم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فيه الخير، وأنه سيكون له ش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أن عظيم وكان جده يحبه حبا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عظيم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وكان إذا أرسله في حاجة جاء بها وذات يوم أرسله في طلب إبل فاحتبس عليه فطاف بالبيت وهو يرتجل يقول:  رب رد راكبي محمدا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... رده لي واصنع عندي </w:t>
      </w:r>
      <w:proofErr w:type="gram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يدا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فلما رجع النبي صلى الله عليه وسلم وجاء بالإبل فقال له: يا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بني, لقد حزنت عليك كالمرأة حزن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8456B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 يفارقني أبد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ثم توفي عبد المطلب والنبي صلى الله عليه وسلم في الثامنة من عمره ، فأوصى جده به عمه أبا طالب فكفله عمه وحنّ عليه ورعاه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أرا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دت حكمة الله أن ينشأ رسوله يتيم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8456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تتولاه عناية الله وحدها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، بعيد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الذراع التي تمعن في تدليله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والمال الذي يزيد في تنعيمه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حتى لا تميل به نفسه إلى مجد المال والجاه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وحتى لا يتأثر بما حوله من معنى الصدارة والزعامة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فيلتبس على الناس قداسة النبوة بجاه الدنيا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وحتى لا يحسبوه يصطنع الأول ابتغاء الوصول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إلى الثاني وكانت المصائب التي أصابت النبي صلى الله عليه وسلم منذ طفولته كموت أمه ثم جده بعد أن حرم عطف الأب وذاق كأس الحزن مرة بعد مرة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كانت تلك المحن قد جعلته رقيق القلب مرهف الشعور، فالأحزان تصهر النفوس وتخلصها من أدران القسوة والكبر و</w:t>
      </w:r>
      <w:r w:rsidR="00897260">
        <w:rPr>
          <w:rFonts w:ascii="Simplified Arabic" w:hAnsi="Simplified Arabic" w:cs="Simplified Arabic"/>
          <w:sz w:val="28"/>
          <w:szCs w:val="28"/>
          <w:rtl/>
          <w:lang w:bidi="ar-IQ"/>
        </w:rPr>
        <w:t>الغرور، وتجعلها أكثر رقة وتواضع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عمله صلى الله عليه وسلم في </w:t>
      </w:r>
      <w:proofErr w:type="gramStart"/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الرعي :</w:t>
      </w:r>
      <w:proofErr w:type="gramEnd"/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كان أبو طالب مُقلاًّ في الرزق فعمل النبي صلى الله عليه وسلم برعي الغنم مساعدة منه لعمه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فلقد أخبر صلى الله عليه وسلم عن نفسه الكريمة وعن إخوانه من الأنبياء أنهم رعوا الغنم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أما هو فقد رعاها لأهل مكة وهو غلام وأخذ حقه عن رعيه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ففي الحديث الصحيح قال رسول الله صلى ال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له عليه وسلم: «ما بعث الله نبيّ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إلا رعى الغنم» فقال: أصحابه: وأنت؟ قال: «نعم</w:t>
      </w:r>
      <w:r w:rsidR="00AF488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كنت أرعاها على قراريط لأهل مكة» ، إن رعي الغنم كان يتيح للنبي صلى الله عليه وسلم الهدوء الذي تتطلبه نفسه الكريمة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ويتيح له المتعة بجمال الصحراء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ويتيح له التطلع إلى مظاهر جلال الله في عظمة الخلق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ويتيح له مناجاة الوجود في هدأة الليل وظلال ال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قمر ونسمات الأشجار، يتيح له لون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التربية النفسية من الصبر والحلم والأناة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والرأفة والرحمة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والعناية بالضعيف حتى يقوى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وزم قوى القوي حتى يستمسك للضعيف ويسير بسيره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وارتياد مشارع الخصب والري وتجنب الهلكة ومواقع الخوف من كل ما لا تتيحه حياة أخرى بعيدة عن جو الصحراء وهدوئها وسياسة هذا الحيوان الأليف الضعيف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إن إقبال النبي صلى الله عليه وسلم على رعي الأغنام لقصد كسب القوت والرزق يشير إلى دلائل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مة في شخصيته المباركة منها: الذوق الرفيع والإحساس الدقيق اللذان جمّل الله تعالى بهما نبيه صلى الله عليه وسلم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لقد كان عمه يحوطه بالعناية التامة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وكان له في الحنو والشفقة كالأب الشفوق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ولكنه صلى الله عليه وسلم ما إن آنس في نفسه القدرة على الكسب حتى أقبل يكتسب ويتعب نفسه لمساعدة عمه في مؤونة الإنفاق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وهذا يدل على شهامة في الطبع وبر في المعاملة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وبذل للوسع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والدلالة الثانية: تتعلق ببيان نوع الحياة التي يرتضيها الله تعالى لعباده الصالحين في دار الدنيا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لقد كان سهلاً على الله أن يهيئ للنبي صلى الله عليه وسلم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وهو في صدر حياته من أسباب الرفاهية ووسائل العيش ما يغ</w:t>
      </w:r>
      <w:r w:rsidR="00CD38D2">
        <w:rPr>
          <w:rFonts w:ascii="Simplified Arabic" w:hAnsi="Simplified Arabic" w:cs="Simplified Arabic"/>
          <w:sz w:val="28"/>
          <w:szCs w:val="28"/>
          <w:rtl/>
          <w:lang w:bidi="ar-IQ"/>
        </w:rPr>
        <w:t>نيه عن الكدح ورعاية الأغنام سعي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CD38D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وراء الرزق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حفظ الله تعالى لنبيه قبل </w:t>
      </w:r>
      <w:proofErr w:type="gramStart"/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البعثة :</w:t>
      </w:r>
      <w:proofErr w:type="gramEnd"/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proofErr w:type="gram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إن الله ت</w:t>
      </w:r>
      <w:proofErr w:type="gram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عالى صان نبيه صلى الله عليه وسلم عن شرك الجاهلية وعبادة الأصنام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روى الإمام أحمد في مسنده عن هشام بن عروة عن أبيه قال: حدثني جار لخديجة أنه سمع النبي صلى الله عليه وسلم وهو يقول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لخديجة: «أي خديجة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والله لا أعبد اللات والعزى أبد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» وكان لا يأكل ما ذبح على النصب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ووافقه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ذلك زيد بن عمرو بن نفيل ، «وقد حفظه الله تعالى في شبابه من نزعات الشباب ودواعيه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البرئية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تنزع إليها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الشبوبية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بطبعها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ولكنها لا تلائم وقار الهداة وجلال المرشدين» ، فعن علي بن أبي طالب - رضي الله عنه - قال: سمعت رسول الله صلى الله عليه وسلم يقول: «ما هممت بقبيح مما كان أهل الجاهلية يهمون به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إلا مرتين من الدهر، كلتيهما يعصمني الله منهما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قلت ليلة لفتى كان معي من قريش بأعلى مكة في أغنام أهله يرعاها: أبصر إليَّ غنمي حتى أسمر هذه الليلة بمكة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كما يسمر الفتيان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قال: نعم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فخرجت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فجئت أدنى دار من دور مكة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سمعت غناء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وضرب دفوف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ومزامير، فقلت: ما هذا؟» فقالوا: فلان تزوج فلانة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رجل من قريش تزوج امرأة من قريش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فلهوت بذلك الغناء وبذلك الصوت حتى غلبتني عيني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فما أيقظني إلا حر الشمس فرجعت فقال: ما فعلت؟ فأخبرته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ثم قلت له ليلة أخرى مثل ذلك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ففعل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فخرجت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فسمعت مثل ذلك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فقيل لي مثل ما قيل لي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فلهوت بما سمعت حتى غلبتني عيني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فما أيقظني إلا مس الشمس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ثم رجعت إلى صاحبي ف</w:t>
      </w:r>
      <w:r w:rsidR="00751DD8">
        <w:rPr>
          <w:rFonts w:ascii="Simplified Arabic" w:hAnsi="Simplified Arabic" w:cs="Simplified Arabic"/>
          <w:sz w:val="28"/>
          <w:szCs w:val="28"/>
          <w:rtl/>
          <w:lang w:bidi="ar-IQ"/>
        </w:rPr>
        <w:t>قال: فما فعلت؟ قلت: ما فعلت شيئ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751D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قال رسول الله صلى الله عليه وسلم: «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فوالله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هممت بعدها بسوء مما يعمل أهل الجاهلية حتى أكرمني الله بنبوته» .</w:t>
      </w:r>
    </w:p>
    <w:p w:rsidR="00B379BB" w:rsidRPr="00B379BB" w:rsidRDefault="00B379BB" w:rsidP="00244428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لقاء الراهب بحيرا بالرسول صلى الله عليه وسلم</w:t>
      </w:r>
      <w:r w:rsidR="0024442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خرج أبو طالب إلى الشام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وخرج معه النبي صلى الله عليه وسلم ف</w:t>
      </w:r>
      <w:proofErr w:type="gram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 أشياخ </w:t>
      </w:r>
      <w:proofErr w:type="gram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من قريش فلما أشرفوا على الراهب هبطوا فحلوا رحالهم فخرج إليهم الراهب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وكانوا قبل ذلك يسيرون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فلا يخرج إليهم ولا يلتفت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قال: فهم يحلون رحالهم فجعل يتخللهم الراهب حتى جاء فأخذ بيد رسول الله صلى الله عليه وسلم قال: هذا سيد العالمين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هذا رسول رب العالمين يبعثه الله رحمة للعالمين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فقال له أشياخ من قريش: ما علمك؟ فقال: إنكم حين أشرفتم من العقبة لم يبق شجر ولا </w:t>
      </w:r>
      <w:r w:rsidR="00823483">
        <w:rPr>
          <w:rFonts w:ascii="Simplified Arabic" w:hAnsi="Simplified Arabic" w:cs="Simplified Arabic"/>
          <w:sz w:val="28"/>
          <w:szCs w:val="28"/>
          <w:rtl/>
          <w:lang w:bidi="ar-IQ"/>
        </w:rPr>
        <w:t>حجر إلا خرَّ ساجد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ولا يسجدان إلا لنبي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وإني أعرفه بخاتم النبوة أسفل من غضروف كتفه مثل التفاحة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ثم رجع فصنع لهم طعاما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فلما أتاهم به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وكان هو في رعية الإبل قال: أرس</w:t>
      </w:r>
      <w:proofErr w:type="gram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لوا إلي</w:t>
      </w:r>
      <w:proofErr w:type="gram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ه فأقبل وعليه غمامة تظله, فلما دنا من القوم وجدهم قد سبقوه إلى فيء الشجرة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فلما جلس مال فيء الشجرة عليه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فقال: انظروا إلى فيء الشجرة مال عليه ، قال: فبينما هو قائم عليهم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وهو يناشدهم أن لا يذهبوا به إلى الروم فإن الروم إذا عرفوه بالصفة فيقتلونه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فالتفت فإذا سبعة قد أقبلوا من الروم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فاستقبلهم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فقال: ما جاء بكم؟ قالوا: جاءنا أن هذا النبي خارج في هذا الشهر، فلم يبق طريق إلا بعث إليه بأناس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وإنا قد أخبرنا خبره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بعثنا إلى طريقك هذا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فقال: هل خلفكم أحد هو خير منكم؟ قالوا: إنما اخترنا خيره لك لطريقك هذا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97260">
        <w:rPr>
          <w:rFonts w:ascii="Simplified Arabic" w:hAnsi="Simplified Arabic" w:cs="Simplified Arabic"/>
          <w:sz w:val="28"/>
          <w:szCs w:val="28"/>
          <w:rtl/>
          <w:lang w:bidi="ar-IQ"/>
        </w:rPr>
        <w:t>، قال: أفرأيتم أمر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أراد الله أن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يقضيه هل يستطيع أحد من الناس رده؟ </w:t>
      </w:r>
      <w:proofErr w:type="gram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قالو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لا. قال: فبايعوه وأقاموا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معه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قال: أنشدكم الله أيكم وليه؟ قالوا: أبو طالب فلم يزل يناشده حتى رده أبو </w:t>
      </w:r>
      <w:proofErr w:type="gram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طالب .</w:t>
      </w:r>
      <w:proofErr w:type="gramEnd"/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حرب الفج</w:t>
      </w: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ار: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اندلعت هذه الحرب بين قريش ومن معهم من كنانة وبين هوازن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وسببها أن عروة الرحّال بن عتبة بن هوازن أجار لطيمة للنعمان بن المنذر إلى سوق عكاظ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فقال البرّاض بن قيس بن كنانة: أتجيرها على كنانة؟ قال: نعم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وعلى الخلق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فخرج بها عروة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وخرج البراض يطلب غفلته حتى قتله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وعلمت بذلك كنانة فارتحلوا وهوازن لا تشعر بهم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ثم بلغهم الخبر، فأتبعوهم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فأدركوهم قبل أن يدخلوا الحرم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فاقتتلوا حتى جاء الليل ودخلوا الحرم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فأمسكت عنهم هوازن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23483">
        <w:rPr>
          <w:rFonts w:ascii="Simplified Arabic" w:hAnsi="Simplified Arabic" w:cs="Simplified Arabic"/>
          <w:sz w:val="28"/>
          <w:szCs w:val="28"/>
          <w:rtl/>
          <w:lang w:bidi="ar-IQ"/>
        </w:rPr>
        <w:t>، ثم التقوا بعد هذا اليوم أيام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وعاونت قريش كنانة وشهد محمد صلى الله عليه وسلم بعض أيامهم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أخرجه أعمامه معهم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وسميت يوم الفجار بسبب ما استحل فيه من حرمات مكة التي كانت مقدسة عند العرب ، وقد قال صلى الله عليه وسلم عن تلك الحرب: «كنت أنبل على أعمامي» أي أرد عليهم نبل عدوهم إذا رموهم بها ، وكان صلى الله عليه وسلم حينئذ ابن أربع عشرة أو خمس عشرة سنة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وقيل ابن عشرين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ويرجح الأول أنه كان يجمع النبال ويناولها لأعمامه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مما يدل على حداثة سنة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وبذلك اكتسب الجرأة والشجاعة </w:t>
      </w:r>
      <w:proofErr w:type="gram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والإقدام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وتمرن على القتال منذ ريعان شبابه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وهكذا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انتهت هذه الحرب التي كانت كثير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تشبه حروب العرب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حتى ألف الله بين قلوبهم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وأزاح عنهم هذه الضلالات بانتشار نور الإسلام بينهم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حلف الفضول :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كان حلف الفضول بعد رجوع قريش من حرب الفجار، وسببه أن رجلا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زبيد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قدم مكة ببضاعة فاشتراها منه العاص بن وائل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ومنعه حقه فاستعدى عليه الزبيدي أشراف قريش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فلم يعينوه لمكانة العاص فيهم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فوقف عند الكعبة واستغاث بآل فهر وأهل المروءة ونادى بأعلى صوته:</w:t>
      </w:r>
    </w:p>
    <w:p w:rsidR="00B379BB" w:rsidRPr="00B379BB" w:rsidRDefault="00CD38D2" w:rsidP="00244428">
      <w:pPr>
        <w:tabs>
          <w:tab w:val="left" w:pos="793"/>
        </w:tabs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يا آل فهر لمظلوم بضاعته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ببطن مكة نائي الدار والنفر</w:t>
      </w:r>
    </w:p>
    <w:p w:rsidR="00B379BB" w:rsidRPr="00B379BB" w:rsidRDefault="00244428" w:rsidP="00244428">
      <w:pPr>
        <w:tabs>
          <w:tab w:val="left" w:pos="793"/>
        </w:tabs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proofErr w:type="gramStart"/>
      <w:r w:rsidR="00CD38D2">
        <w:rPr>
          <w:rFonts w:ascii="Simplified Arabic" w:hAnsi="Simplified Arabic" w:cs="Simplified Arabic"/>
          <w:sz w:val="28"/>
          <w:szCs w:val="28"/>
          <w:rtl/>
          <w:lang w:bidi="ar-IQ"/>
        </w:rPr>
        <w:t>ومحرم</w:t>
      </w:r>
      <w:proofErr w:type="gramEnd"/>
      <w:r w:rsidR="00CD38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أشعث لم يقض عمرته </w:t>
      </w:r>
      <w:r w:rsidR="00CD38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يا للرجال وبين الحِجر والحَجَر</w:t>
      </w:r>
    </w:p>
    <w:p w:rsidR="00B379BB" w:rsidRPr="00B379BB" w:rsidRDefault="00244428" w:rsidP="00244428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</w:t>
      </w:r>
      <w:proofErr w:type="gramStart"/>
      <w:r w:rsidR="00CD38D2">
        <w:rPr>
          <w:rFonts w:ascii="Simplified Arabic" w:hAnsi="Simplified Arabic" w:cs="Simplified Arabic"/>
          <w:sz w:val="28"/>
          <w:szCs w:val="28"/>
          <w:rtl/>
          <w:lang w:bidi="ar-IQ"/>
        </w:rPr>
        <w:t>إن</w:t>
      </w:r>
      <w:proofErr w:type="gramEnd"/>
      <w:r w:rsidR="00CD38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ــــ</w:t>
      </w:r>
      <w:r w:rsidR="00CD38D2">
        <w:rPr>
          <w:rFonts w:ascii="Simplified Arabic" w:hAnsi="Simplified Arabic" w:cs="Simplified Arabic"/>
          <w:sz w:val="28"/>
          <w:szCs w:val="28"/>
          <w:rtl/>
          <w:lang w:bidi="ar-IQ"/>
        </w:rPr>
        <w:t>رام 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ـــ</w:t>
      </w:r>
      <w:r w:rsidR="00CD38D2">
        <w:rPr>
          <w:rFonts w:ascii="Simplified Arabic" w:hAnsi="Simplified Arabic" w:cs="Simplified Arabic"/>
          <w:sz w:val="28"/>
          <w:szCs w:val="28"/>
          <w:rtl/>
          <w:lang w:bidi="ar-IQ"/>
        </w:rPr>
        <w:t>م تمت كرامت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ــــــ</w:t>
      </w:r>
      <w:r w:rsidR="00CD38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ولا حرم لثوب الفاجر الغُدر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    فقام الزبير بن عبد المطلب فقال: ما لهذا مترك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فاجتمعت بنو هاشم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وزهرة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وبنو تَيْم بن مرة في دار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عبد الله بن جدعان فصنع لهم طعام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وتحالفوا في شهر حرام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وهو ذو القعدة</w:t>
      </w:r>
      <w:r w:rsidR="00AF488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فتعا</w:t>
      </w:r>
      <w:r w:rsidR="00823483">
        <w:rPr>
          <w:rFonts w:ascii="Simplified Arabic" w:hAnsi="Simplified Arabic" w:cs="Simplified Arabic"/>
          <w:sz w:val="28"/>
          <w:szCs w:val="28"/>
          <w:rtl/>
          <w:lang w:bidi="ar-IQ"/>
        </w:rPr>
        <w:t>قدوا وتحالفوا بالله ليكونُنّ يد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واحدة مع المظلوم على الظالم حتى يُرد إليه حقه ما بل بحر صوفة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وما بقي جَبَلا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ثبير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وحراء مكانهما ، ثم مشوا إلى العاص بن وائل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فانتزعوا منه سلعة الزبيدي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فدفعوها إليه ، وسمت قريش هذا الحلف حلف الفضول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وقالوا: لقد دخل هؤلاء في فضل من الأمر، وفي هذا الحلف قال الزبير بن عبد المطلب:</w:t>
      </w:r>
    </w:p>
    <w:p w:rsidR="00B379BB" w:rsidRPr="00B379BB" w:rsidRDefault="00B379BB" w:rsidP="00244428">
      <w:pPr>
        <w:tabs>
          <w:tab w:val="left" w:pos="793"/>
        </w:tabs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إن الفضول </w:t>
      </w:r>
      <w:proofErr w:type="gram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تعاقدوا</w:t>
      </w:r>
      <w:proofErr w:type="gram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وتحالف</w:t>
      </w:r>
      <w:r w:rsidR="00CD38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 </w:t>
      </w:r>
      <w:r w:rsidR="00CD38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ألا يقيم ببطن مكة ظالم</w:t>
      </w:r>
    </w:p>
    <w:p w:rsidR="00B379BB" w:rsidRPr="00B379BB" w:rsidRDefault="00244428" w:rsidP="00244428">
      <w:pPr>
        <w:tabs>
          <w:tab w:val="left" w:pos="793"/>
        </w:tabs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أمر عليه تعاقدوا وت</w:t>
      </w:r>
      <w:r w:rsidR="00CD38D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واثقوا </w:t>
      </w:r>
      <w:r w:rsidR="00CD38D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 w:rsidR="00B379BB"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فالجار والمُعترّ فيهم سالم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وقد حضر النبي صلى الله عليه وسلم هذا الحلف الذي هدموا به صرح الظلم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ورفعوا به منار الحق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وهو يعتبر من مفاخر العرب وعرفانهم لحقوق الإنسان ، وقد قال صلى الله عليه وسلم: «شهدت حلف المطيبين مع عمومتي وأنا غلام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فما أحب أن لي حمر النعم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وأني أنكثه» ، وقال صلى الله عليه وسلم: «لقد شه</w:t>
      </w:r>
      <w:r w:rsidR="00823483">
        <w:rPr>
          <w:rFonts w:ascii="Simplified Arabic" w:hAnsi="Simplified Arabic" w:cs="Simplified Arabic"/>
          <w:sz w:val="28"/>
          <w:szCs w:val="28"/>
          <w:rtl/>
          <w:lang w:bidi="ar-IQ"/>
        </w:rPr>
        <w:t>دت في دار عبد الله بن جدعان حلف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أحب أن لي به حمر النعم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ولو دعيت به في الإسلام لأجبت»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تجارته لخديجة وزواجه منها وأهم الأحداث إلى البعثة :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تجارته لخديجة وزواجه منها :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كانت خديجة بنت خويلد رضي الله عنها أرملة ذات شرف ومال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تستأجر الرجال ليتجروا بمالها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فلما بلغها عن محمد صدق حديثه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وعظم أمانته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وكرم أخلاقه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عرضت عليه </w:t>
      </w:r>
      <w:r w:rsidR="00823483">
        <w:rPr>
          <w:rFonts w:ascii="Simplified Arabic" w:hAnsi="Simplified Arabic" w:cs="Simplified Arabic"/>
          <w:sz w:val="28"/>
          <w:szCs w:val="28"/>
          <w:rtl/>
          <w:lang w:bidi="ar-IQ"/>
        </w:rPr>
        <w:t>أن يخرج في مالها إلى الشام تاجر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وتعطيه أفضل ما تعطي غيره من التجار، فقبل وسافر معه غلامها ميسرة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وقدما الشام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وباع محمد صلى الله عليه وسلم سلعته التي خرج بها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واشترى ما أراد من السلع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فلما رجع إلى مكة وباعت خديجة ما أحضره لها تضاعف مالها .</w:t>
      </w:r>
    </w:p>
    <w:p w:rsidR="00B379BB" w:rsidRPr="00B379BB" w:rsidRDefault="00B379BB" w:rsidP="00823483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وقد حصل محمد صلى الله عليه وسلم في هذه الرحلة على فوائد عظيمة بالإضافة إلى الأجر الذي ناله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إذ مر بالمدينة التي هاجر إليها من بعد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وجعلها مركزًا لدعوته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وبالبلاد التي فتحها ونشر فيها دينه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23483">
        <w:rPr>
          <w:rFonts w:ascii="Simplified Arabic" w:hAnsi="Simplified Arabic" w:cs="Simplified Arabic"/>
          <w:sz w:val="28"/>
          <w:szCs w:val="28"/>
          <w:rtl/>
          <w:lang w:bidi="ar-IQ"/>
        </w:rPr>
        <w:t>، كما كانت رحلته سبب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لزواجه من خديجة بعد أن حدثها ميسرة عن سماحته وصدقه وكريم أخلاقه ، ورأت خديجة في مالها من البركة ما لم تر قبل هذا وأُخبرت بشمائله الكريمة</w:t>
      </w:r>
      <w:r w:rsidR="0024442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ووجدت ضالتها المنشودة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فتحدثت بما في نفسها إلى صديقتها نفيسة بنت منبه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وهذه ذهبت إليه تفاتحه أن يتزوج خديجة فرضي بذلك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وعرض ذلك على أعمامه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فوافقوا كذلك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وخرج معه عمه حمزة بن عبد المطلب فخطبها إليه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وتزوجها رسول الله صلى الله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عليه وسلم وأصدقها عشرين بَكرة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وكانت أول امرأة تزوجها رسول الله صلى الله عليه وسلم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ولم يتزوج غيرها حتى ماتت رضي الله عنها ، وقد ولدت لرسول الله صلى الله عليه وسلم غلامين وأربع بنات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وابناه هما: القاسم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وبه كان صلى الله عليه وسلم يكنى وعبد الله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ويلقب بالطاهر والطيب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="0082348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مات القاسم بعد أن بلغ سنّ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تمكنه من ركوب الدابة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ومات عبد الله وهو طفل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وذلك قبل البعثة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أما بناته فهن: زينب ورقية وأم كلثوم وفاطمة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وقد أسلمن وهاجرن إلى المدينة وتزوجن ، هذا وقد كان عمر الرسول صلى الله عليه وسلم ح</w:t>
      </w:r>
      <w:r w:rsidR="00B24A5B">
        <w:rPr>
          <w:rFonts w:ascii="Simplified Arabic" w:hAnsi="Simplified Arabic" w:cs="Simplified Arabic"/>
          <w:sz w:val="28"/>
          <w:szCs w:val="28"/>
          <w:rtl/>
          <w:lang w:bidi="ar-IQ"/>
        </w:rPr>
        <w:t>ين تزوج خديجة رضي الله عنها خمس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B24A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وعشرين سنة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وكان عمرها أربعين سنة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اشتراكه في بناء الكعبة الشريفة :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لما </w:t>
      </w:r>
      <w:r w:rsidR="00823483">
        <w:rPr>
          <w:rFonts w:ascii="Simplified Arabic" w:hAnsi="Simplified Arabic" w:cs="Simplified Arabic"/>
          <w:sz w:val="28"/>
          <w:szCs w:val="28"/>
          <w:rtl/>
          <w:lang w:bidi="ar-IQ"/>
        </w:rPr>
        <w:t>بلغ محمد صلى الله عليه وسلم خمس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وثلاثين سنة اجتمعت قريش لتجديد بناء الكعبة لما أصابها من حريق وسيل جارف صدّع جدرانها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وكانت لا تزال كما بناها إبراهيم عليه السلام رضما فوق القامة فأرادوا هدمها ليرفعوها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ويسقفوها</w:t>
      </w:r>
      <w:proofErr w:type="spellEnd"/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ولكنهم هابوا هدمها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وخافوا منه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فقال الوليد بن المغيرة أنا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أبدؤكم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هدمها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فأخذ المعول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ثم قام عليها وهو يقول: اللهم لم نزغ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23483">
        <w:rPr>
          <w:rFonts w:ascii="Simplified Arabic" w:hAnsi="Simplified Arabic" w:cs="Simplified Arabic"/>
          <w:sz w:val="28"/>
          <w:szCs w:val="28"/>
          <w:rtl/>
          <w:lang w:bidi="ar-IQ"/>
        </w:rPr>
        <w:t>، ولا نريد إلا الخير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وهدم من ناحية الركنين: فتربص الناس تلك الليلة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وقالوا: </w:t>
      </w:r>
      <w:r w:rsidR="00823483">
        <w:rPr>
          <w:rFonts w:ascii="Simplified Arabic" w:hAnsi="Simplified Arabic" w:cs="Simplified Arabic"/>
          <w:sz w:val="28"/>
          <w:szCs w:val="28"/>
          <w:rtl/>
          <w:lang w:bidi="ar-IQ"/>
        </w:rPr>
        <w:t>ننظر، فإن أصيب لم نهدم منها شيئ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ورددناها كما كانت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وإن لم يصبه شيء فقد رضي ا</w:t>
      </w:r>
      <w:r w:rsidR="00823483">
        <w:rPr>
          <w:rFonts w:ascii="Simplified Arabic" w:hAnsi="Simplified Arabic" w:cs="Simplified Arabic"/>
          <w:sz w:val="28"/>
          <w:szCs w:val="28"/>
          <w:rtl/>
          <w:lang w:bidi="ar-IQ"/>
        </w:rPr>
        <w:t>لله ما صنعنا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23483">
        <w:rPr>
          <w:rFonts w:ascii="Simplified Arabic" w:hAnsi="Simplified Arabic" w:cs="Simplified Arabic"/>
          <w:sz w:val="28"/>
          <w:szCs w:val="28"/>
          <w:rtl/>
          <w:lang w:bidi="ar-IQ"/>
        </w:rPr>
        <w:t>، فأصبح الوليد غادي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يهدم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وهدم الناس معه حتى انتهوا إلى حجار</w:t>
      </w:r>
      <w:r w:rsidR="00823483">
        <w:rPr>
          <w:rFonts w:ascii="Simplified Arabic" w:hAnsi="Simplified Arabic" w:cs="Simplified Arabic"/>
          <w:sz w:val="28"/>
          <w:szCs w:val="28"/>
          <w:rtl/>
          <w:lang w:bidi="ar-IQ"/>
        </w:rPr>
        <w:t>ة خُضرة كالأسنمة آخذ بعضها ببعض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وكانوا قد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جزؤوا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العمل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وخصوا كل قبيلة بناحية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واشترك سادة قريش و</w:t>
      </w:r>
      <w:proofErr w:type="gram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شيوخها </w:t>
      </w:r>
      <w:proofErr w:type="gram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في نقل الحجارة ورفعها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وقد شارك النبي صلى الله عليه وسلم وعمه العباس في بناء الكعبة وكانا ينقلان الحجارة</w:t>
      </w:r>
      <w:r w:rsidR="008234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فقال العباس للنبي صلى الله عليه وسلم: اجعل إزارك على رقبتك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يقيك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الحجارة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فخر إلى الأرض وطمحت عيناه إلى السماء ثم أفاق فقال: «إزاري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إزاري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» فشد عليه إزاره ، فلما بلغوا موضع الحجر الأسود اختصموا فيه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كل قبيلة تريد أن ترفعه إلى موضعه دون الأخرى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وكادوا يقتتلون فيما بينهم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لولا أن أبا أمية بن المغيرة قال: يا معشر قريش اجعلوا بينكم فيما تختلفون فيه أول من يدخل من باب المسجد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فلما توافقوا على ذلك دخل محمد صلى الله عليه وسلم فلما رأوه قالوا: هذا الأمين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قد رضينا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فل</w:t>
      </w:r>
      <w:r w:rsidR="00017A1A">
        <w:rPr>
          <w:rFonts w:ascii="Simplified Arabic" w:hAnsi="Simplified Arabic" w:cs="Simplified Arabic"/>
          <w:sz w:val="28"/>
          <w:szCs w:val="28"/>
          <w:rtl/>
          <w:lang w:bidi="ar-IQ"/>
        </w:rPr>
        <w:t>ما أخبروه الخبر قال: «</w:t>
      </w:r>
      <w:proofErr w:type="spellStart"/>
      <w:r w:rsidR="00017A1A">
        <w:rPr>
          <w:rFonts w:ascii="Simplified Arabic" w:hAnsi="Simplified Arabic" w:cs="Simplified Arabic"/>
          <w:sz w:val="28"/>
          <w:szCs w:val="28"/>
          <w:rtl/>
          <w:lang w:bidi="ar-IQ"/>
        </w:rPr>
        <w:t>هلموا</w:t>
      </w:r>
      <w:proofErr w:type="spellEnd"/>
      <w:r w:rsidR="00017A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ثوب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؟» فأتوه به فوضع الحجر فيه بيديه ثم قال: «لتأخذ كل قبيلة بناحية من الثوب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17A1A">
        <w:rPr>
          <w:rFonts w:ascii="Simplified Arabic" w:hAnsi="Simplified Arabic" w:cs="Simplified Arabic"/>
          <w:sz w:val="28"/>
          <w:szCs w:val="28"/>
          <w:rtl/>
          <w:lang w:bidi="ar-IQ"/>
        </w:rPr>
        <w:t>، ثم ارفعوا جميع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» فرفعوه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حتى إذا بلغوا موضعه وضعه بيده ثم بنى عليه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    وأصب</w:t>
      </w:r>
      <w:r w:rsidR="00017A1A">
        <w:rPr>
          <w:rFonts w:ascii="Simplified Arabic" w:hAnsi="Simplified Arabic" w:cs="Simplified Arabic"/>
          <w:sz w:val="28"/>
          <w:szCs w:val="28"/>
          <w:rtl/>
          <w:lang w:bidi="ar-IQ"/>
        </w:rPr>
        <w:t>ح ارتفاع الكعبة ثمانية عشر ذراع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ورفع بابها عن الأرض بحيث يصعد إليه بدرج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لئلا يدخل إليها كل أحد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فيدخلوا من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شاؤوا</w:t>
      </w:r>
      <w:proofErr w:type="spellEnd"/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وليمنعوا الماء من التسرب إلى جوفها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وأسند سقفها إلى ستة أعمدة من الخشب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r w:rsidR="00017A1A">
        <w:rPr>
          <w:rFonts w:ascii="Simplified Arabic" w:hAnsi="Simplified Arabic" w:cs="Simplified Arabic"/>
          <w:sz w:val="28"/>
          <w:szCs w:val="28"/>
          <w:rtl/>
          <w:lang w:bidi="ar-IQ"/>
        </w:rPr>
        <w:t>إلا أن قريش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قصرت بها النفقة الطيبة عن إتمام البناء على قواعد إسماعيل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فأخرجوا منها الحِجر، وبنوا عليه جدارًا ق</w:t>
      </w:r>
      <w:r w:rsidR="00017A1A">
        <w:rPr>
          <w:rFonts w:ascii="Simplified Arabic" w:hAnsi="Simplified Arabic" w:cs="Simplified Arabic"/>
          <w:sz w:val="28"/>
          <w:szCs w:val="28"/>
          <w:rtl/>
          <w:lang w:bidi="ar-IQ"/>
        </w:rPr>
        <w:t>صير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دلالة على أنه منها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؛ لأنهم شرطوا على أنفسهم أن لا يدخل في بنائها إلا نفقة طيبة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ولا يدخلها مهر بغي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ولا بيع ربا</w:t>
      </w:r>
      <w:r w:rsidR="004068A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ولا مظلمة لأحد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تهيئة الناس لاستقبال نبوة محمد صلى الله عليه </w:t>
      </w:r>
      <w:proofErr w:type="gramStart"/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وسلم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شاءت حكمة الله تعالى أن يعد الناس لاستقبال نبوة محمد صلى الله عليه وسلم بأمور منها: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1- بشارات الأنبياء بمحمد صلى الله عليه وسلم</w:t>
      </w:r>
      <w:r w:rsidR="00017A1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دعا إبراهيم عليه السلام ربه أن يبعث في العرب رسولاً منهم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24A5B">
        <w:rPr>
          <w:rFonts w:ascii="Simplified Arabic" w:hAnsi="Simplified Arabic" w:cs="Simplified Arabic"/>
          <w:sz w:val="28"/>
          <w:szCs w:val="28"/>
          <w:rtl/>
          <w:lang w:bidi="ar-IQ"/>
        </w:rPr>
        <w:t>، فأرسل محمد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B24A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إجابة لدعوته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قال تعالى: {رَبَّنَا وَابْعَثْ فِيهِمْ رَسُولاً مِّنْهُمْ يَتْلُو عَلَيْهِمْ آيَاتِكَ وَيُعَلِّمُهُمُ الْكِتَابَ وَالْحِكْمَةَ وَيُزَكِّيهِمْ إِنَّكَ أَنتَ الْعَزِيزُ الحَكِيمُ} [البقرة: 129] 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وذكر القرآن الكريم أن الله تعالى أنزل البشارة بمبعث محمد صلى الله عليه وسلم في الكتب السماوية المنزلة على الأنبياء السابقين فقال تعالى: {الَّذِينَ يَتَّبِعُونَ الرَّسُولَ النَّبِيَّ الأُمِّيَّ الَّذِي يَجِدُونَهُ مَكْتُوبًا عِنْدَهُمْ فِي التَّوْرَاةِ وَالإِنْجِيلِ} [الأعراف: 157]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وبشر به عيسى عليه السلام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قال تعالى: {وَإِذْ قَالَ عِيسَى ابْنُ مَرْيَمَ يَا بَنِي إِسْرَائِيلَ إِنِّي رَسُولُ اللهِ إِلَيْكُم مّصَدِّقًا لِّمَا بَيْنَ يَدَيَّ مِنَ التَّوْرَاةِ وَمُبَشِّرًا بِرَسُولٍ يَأْتِي مِن بَعْدِي اسْمُهُ أَحْمَدُ} [الصف: 6] ، وأعلم الله تعالى جميع الأنبياء ببعثته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وأمرهم بتبليغ أتباعهم بوجوب الإيمان به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واتباعه إن هم أدركوه كما قال تعالى: {وَإِذْ أَخَذَ اللهُ مِيثَاقَ النَّبِيِّينَ لَمَا آتَيْتُكُم مِّن كِتَابٍ وَحِكْمَةٍ ثُمَّ جَاءَكُمْ رَسُولٌ مُّصَدِّقٌ لِّمَا مَعَكُمْ لَتُؤْمِنُنَّ بِهِ وَلَتَنصُرُنَّهُ قَالَ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أَأَقْرَرْتُمْ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وَأَخَذْتُمْ عَلَى ذَلِكُمْ إِصْرِي قَالُوا أَقْرَرْنَا قَالَ فَاشْهَدُوا وَأَنَا مَعَكُم مِّنَ الشَّاهِدِينَ} [آل عمران: 81]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017A1A" w:rsidRPr="00B379BB" w:rsidRDefault="00B379BB" w:rsidP="004068A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وقد وقع التحريف في نسخ التوراة والإنجيل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وحذف منهما التصريح باسم محمد صلى الله عليه وسلم إلا توراة السامرة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17A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وإنجيل </w:t>
      </w:r>
      <w:proofErr w:type="spellStart"/>
      <w:r w:rsidR="00017A1A">
        <w:rPr>
          <w:rFonts w:ascii="Simplified Arabic" w:hAnsi="Simplified Arabic" w:cs="Simplified Arabic"/>
          <w:sz w:val="28"/>
          <w:szCs w:val="28"/>
          <w:rtl/>
          <w:lang w:bidi="ar-IQ"/>
        </w:rPr>
        <w:t>برنابا</w:t>
      </w:r>
      <w:proofErr w:type="spellEnd"/>
      <w:r w:rsidR="00017A1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كان موجود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قبل الإسلام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وحرمت الكنيسة تداوله في آخر القرن الخامس الميلادي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وقد أيدته المخطوطات التي عثر </w:t>
      </w:r>
      <w:r w:rsidR="00017A1A">
        <w:rPr>
          <w:rFonts w:ascii="Simplified Arabic" w:hAnsi="Simplified Arabic" w:cs="Simplified Arabic"/>
          <w:sz w:val="28"/>
          <w:szCs w:val="28"/>
          <w:rtl/>
          <w:lang w:bidi="ar-IQ"/>
        </w:rPr>
        <w:t>عليها في منطقة البحر الميت حديث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فقد جاء في إنجيل </w:t>
      </w:r>
      <w:proofErr w:type="spellStart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برنابا</w:t>
      </w:r>
      <w:proofErr w:type="spellEnd"/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العبارات المصرحة باسم النبي محمد صلى الله عليه وسلم مثل ما جاء في الإصحاح الحادي والأربعين منه ونص العبارة: ([29] فاحتجب الله وطردهما الملاك ميخائيل من الفردوس [30] فلما التفت آدم رأى مكتوبا</w:t>
      </w:r>
      <w:r w:rsidR="0089726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فوق الباب: لا إله إلا الله محمد رسول الله) .</w:t>
      </w:r>
    </w:p>
    <w:p w:rsidR="00B379BB" w:rsidRPr="00CD38D2" w:rsidRDefault="00BE5678" w:rsidP="00B379BB">
      <w:pPr>
        <w:tabs>
          <w:tab w:val="left" w:pos="793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2</w:t>
      </w:r>
      <w:r w:rsidR="00B379BB" w:rsidRPr="00CD38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 بشارات علماء أهل الكتاب بنبوته</w:t>
      </w:r>
      <w:r w:rsidR="00CD38D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B379BB" w:rsidRPr="00CD38D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أخبر سلمان الفارسي - رضي الله عنه - في قصة إسلامه المشهورة عن راهب عمورية حين حضرته المنية قال لسلمان: «إنه قد أظل زمان نبي مبعوث بدين إبراهيم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يخرج بأرض العرب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مهاجره إلى أرض بين حَرَّتين بينهما نخل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به علامات لا تخفى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يأكل الهدية ولا يأكل الصدقة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بين كتفيه خاتم النبوة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فإن استطعت أن تلحق بتلك البلاد فافعل»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«ثم قصَّ سلمان خبر قدومه إلى المدينة واسترقاقه ولقائه برسول الله صلى الله عليه وسلم حين الهجرة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17A1A">
        <w:rPr>
          <w:rFonts w:ascii="Simplified Arabic" w:hAnsi="Simplified Arabic" w:cs="Simplified Arabic"/>
          <w:sz w:val="28"/>
          <w:szCs w:val="28"/>
          <w:rtl/>
          <w:lang w:bidi="ar-IQ"/>
        </w:rPr>
        <w:t>، وإهدائه له طعام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أنه صدقة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, فلم يأكل منه الرسول صلى الله عليه وسلم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ثم إهدائه له طعاما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أنه هدية وأكله منه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ثم رؤيته خاتم النبوة بين كتفيه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وإسلامه على أثر ذلك» .</w:t>
      </w:r>
    </w:p>
    <w:p w:rsidR="00B379BB" w:rsidRPr="00B379BB" w:rsidRDefault="00B379BB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ومن ذلك إخبار أحبار اليهود ورجالاتها بقرب مبعثه عليه الصلاة والسلام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ومن ذلك قصة أبي التيهان الذي خرج من بلاد الشام ونزل في بني قريظة ثم توفي قبل البعثة النبوية بسنتين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فإنه لما حضرته الوفاة قال لبني قريظة: يا معشر يهود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ما ترونه أخرجني من أرض الخمر والخمير -الشام- إلى أرض البؤس والجوع -يعني: الحجاز-؟ قالوا: أنت أعلم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قال: إني قدمت هذه البلدة أتوكف -أنتظر- خروج نبي قد أظل زمانه</w:t>
      </w:r>
      <w:r w:rsidR="00017A1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379BB">
        <w:rPr>
          <w:rFonts w:ascii="Simplified Arabic" w:hAnsi="Simplified Arabic" w:cs="Simplified Arabic"/>
          <w:sz w:val="28"/>
          <w:szCs w:val="28"/>
          <w:rtl/>
          <w:lang w:bidi="ar-IQ"/>
        </w:rPr>
        <w:t>، وكنت أرجو أن يبعث فأتبعه .</w:t>
      </w:r>
    </w:p>
    <w:p w:rsidR="002514B7" w:rsidRPr="00B379BB" w:rsidRDefault="002514B7" w:rsidP="00B379BB">
      <w:pPr>
        <w:tabs>
          <w:tab w:val="left" w:pos="793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bookmarkStart w:id="0" w:name="_GoBack"/>
      <w:bookmarkEnd w:id="0"/>
    </w:p>
    <w:sectPr w:rsidR="002514B7" w:rsidRPr="00B379BB" w:rsidSect="00B379BB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BB"/>
    <w:rsid w:val="00017A1A"/>
    <w:rsid w:val="000C447F"/>
    <w:rsid w:val="00244428"/>
    <w:rsid w:val="002514B7"/>
    <w:rsid w:val="003601B8"/>
    <w:rsid w:val="004068AB"/>
    <w:rsid w:val="004A5903"/>
    <w:rsid w:val="004C63FE"/>
    <w:rsid w:val="0070125A"/>
    <w:rsid w:val="00751DD8"/>
    <w:rsid w:val="00823483"/>
    <w:rsid w:val="008456B8"/>
    <w:rsid w:val="00897260"/>
    <w:rsid w:val="00AF488F"/>
    <w:rsid w:val="00B24A5B"/>
    <w:rsid w:val="00B379BB"/>
    <w:rsid w:val="00BE5678"/>
    <w:rsid w:val="00C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12</cp:revision>
  <dcterms:created xsi:type="dcterms:W3CDTF">2020-03-25T20:21:00Z</dcterms:created>
  <dcterms:modified xsi:type="dcterms:W3CDTF">2020-04-17T11:14:00Z</dcterms:modified>
</cp:coreProperties>
</file>