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المحاضرة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الثالثة</w:t>
      </w:r>
      <w:r w:rsidRPr="00C02053">
        <w:rPr>
          <w:rFonts w:cs="Arial"/>
          <w:sz w:val="36"/>
          <w:szCs w:val="36"/>
          <w:rtl/>
          <w:lang w:bidi="ar-IQ"/>
        </w:rPr>
        <w:t xml:space="preserve"> :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صياغة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الميمي</w:t>
      </w:r>
      <w:r w:rsidRPr="00C02053">
        <w:rPr>
          <w:rFonts w:cs="Arial"/>
          <w:sz w:val="36"/>
          <w:szCs w:val="36"/>
          <w:rtl/>
          <w:lang w:bidi="ar-IQ"/>
        </w:rPr>
        <w:t xml:space="preserve"> :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يصاغ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الأصلي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للفعل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وغير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صيغة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قياسية،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تلازم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الإفراد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والتذكير،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وتؤدي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يؤديه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هذا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الأصلي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الدلالة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على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المعنى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المجرد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العمل</w:t>
      </w:r>
      <w:r w:rsidRPr="00C02053">
        <w:rPr>
          <w:rFonts w:cs="Arial"/>
          <w:sz w:val="36"/>
          <w:szCs w:val="36"/>
          <w:rtl/>
          <w:lang w:bidi="ar-IQ"/>
        </w:rPr>
        <w:t xml:space="preserve"> -</w:t>
      </w:r>
      <w:r w:rsidRPr="00C02053">
        <w:rPr>
          <w:rFonts w:cs="Arial" w:hint="cs"/>
          <w:sz w:val="36"/>
          <w:szCs w:val="36"/>
          <w:rtl/>
          <w:lang w:bidi="ar-IQ"/>
        </w:rPr>
        <w:t>كما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سيأتي</w:t>
      </w:r>
      <w:r w:rsidRPr="00C02053">
        <w:rPr>
          <w:rFonts w:cs="Arial"/>
          <w:sz w:val="36"/>
          <w:szCs w:val="36"/>
          <w:rtl/>
          <w:lang w:bidi="ar-IQ"/>
        </w:rPr>
        <w:t xml:space="preserve">- </w:t>
      </w:r>
      <w:r w:rsidRPr="00C02053">
        <w:rPr>
          <w:rFonts w:cs="Arial" w:hint="cs"/>
          <w:sz w:val="36"/>
          <w:szCs w:val="36"/>
          <w:rtl/>
          <w:lang w:bidi="ar-IQ"/>
        </w:rPr>
        <w:t>لكنها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تفوقه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قوة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الدلالة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وتأكيدها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أولاً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صياغة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الفعل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>: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يصاغ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الفعل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غير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المضعف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على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وزن</w:t>
      </w:r>
      <w:r w:rsidRPr="00C02053">
        <w:rPr>
          <w:rFonts w:cs="Arial"/>
          <w:sz w:val="36"/>
          <w:szCs w:val="36"/>
          <w:rtl/>
          <w:lang w:bidi="ar-IQ"/>
        </w:rPr>
        <w:t xml:space="preserve"> "</w:t>
      </w:r>
      <w:r w:rsidRPr="00C02053">
        <w:rPr>
          <w:rFonts w:cs="Arial" w:hint="cs"/>
          <w:sz w:val="36"/>
          <w:szCs w:val="36"/>
          <w:rtl/>
          <w:lang w:bidi="ar-IQ"/>
        </w:rPr>
        <w:t>مَفعَل</w:t>
      </w:r>
      <w:r w:rsidRPr="00C02053">
        <w:rPr>
          <w:rFonts w:cs="Arial"/>
          <w:sz w:val="36"/>
          <w:szCs w:val="36"/>
          <w:rtl/>
          <w:lang w:bidi="ar-IQ"/>
        </w:rPr>
        <w:t>" -</w:t>
      </w:r>
      <w:r w:rsidRPr="00C02053">
        <w:rPr>
          <w:rFonts w:cs="Arial" w:hint="cs"/>
          <w:sz w:val="36"/>
          <w:szCs w:val="36"/>
          <w:rtl/>
          <w:lang w:bidi="ar-IQ"/>
        </w:rPr>
        <w:t>بفتح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والعين</w:t>
      </w:r>
      <w:r w:rsidRPr="00C02053">
        <w:rPr>
          <w:rFonts w:cs="Arial"/>
          <w:sz w:val="36"/>
          <w:szCs w:val="36"/>
          <w:rtl/>
          <w:lang w:bidi="ar-IQ"/>
        </w:rPr>
        <w:t xml:space="preserve">- </w:t>
      </w:r>
      <w:r w:rsidRPr="00C02053">
        <w:rPr>
          <w:rFonts w:cs="Arial" w:hint="cs"/>
          <w:sz w:val="36"/>
          <w:szCs w:val="36"/>
          <w:rtl/>
          <w:lang w:bidi="ar-IQ"/>
        </w:rPr>
        <w:t>وهذه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هي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الصيغة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القياسية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جميع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حالات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الفعل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الماضي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غير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المضعف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  <w:r w:rsidRPr="00C02053">
        <w:rPr>
          <w:rFonts w:cs="Arial" w:hint="cs"/>
          <w:sz w:val="36"/>
          <w:szCs w:val="36"/>
          <w:rtl/>
          <w:lang w:bidi="ar-IQ"/>
        </w:rPr>
        <w:t>ما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عدا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حالة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واحدة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وهي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التي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يكون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الفعل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الماضي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صحيح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الآخر،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معتل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الفاء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بالواو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التي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تحذف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مضارعه؛</w:t>
      </w:r>
      <w:r w:rsidRPr="00C02053">
        <w:rPr>
          <w:rFonts w:cs="Arial"/>
          <w:sz w:val="36"/>
          <w:szCs w:val="36"/>
          <w:rtl/>
          <w:lang w:bidi="ar-IQ"/>
        </w:rPr>
        <w:t xml:space="preserve"> "</w:t>
      </w:r>
      <w:r w:rsidRPr="00C02053">
        <w:rPr>
          <w:rFonts w:cs="Arial" w:hint="cs"/>
          <w:sz w:val="36"/>
          <w:szCs w:val="36"/>
          <w:rtl/>
          <w:lang w:bidi="ar-IQ"/>
        </w:rPr>
        <w:t>لوقوعها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بين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الفتحة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والكسرة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مثل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وصل،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وصف،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وعد،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وثب</w:t>
      </w:r>
      <w:r w:rsidRPr="00C02053">
        <w:rPr>
          <w:rFonts w:cs="Arial"/>
          <w:sz w:val="36"/>
          <w:szCs w:val="36"/>
          <w:rtl/>
          <w:lang w:bidi="ar-IQ"/>
        </w:rPr>
        <w:t xml:space="preserve">, </w:t>
      </w:r>
      <w:r w:rsidRPr="00C02053">
        <w:rPr>
          <w:rFonts w:cs="Arial" w:hint="cs"/>
          <w:sz w:val="36"/>
          <w:szCs w:val="36"/>
          <w:rtl/>
          <w:lang w:bidi="ar-IQ"/>
        </w:rPr>
        <w:t>وجد</w:t>
      </w:r>
      <w:r w:rsidRPr="00C02053">
        <w:rPr>
          <w:rFonts w:cs="Arial"/>
          <w:sz w:val="36"/>
          <w:szCs w:val="36"/>
          <w:rtl/>
          <w:lang w:bidi="ar-IQ"/>
        </w:rPr>
        <w:t xml:space="preserve"> ... </w:t>
      </w:r>
      <w:r w:rsidRPr="00C02053">
        <w:rPr>
          <w:rFonts w:cs="Arial" w:hint="cs"/>
          <w:sz w:val="36"/>
          <w:szCs w:val="36"/>
          <w:rtl/>
          <w:lang w:bidi="ar-IQ"/>
        </w:rPr>
        <w:t>فإنها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أفعال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واوية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الفاء،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ومضارعها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مكسور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العين،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محذوف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الواو،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وهو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يصل،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يصف،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يعد،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يثب،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يجد</w:t>
      </w:r>
      <w:r w:rsidRPr="00C02053">
        <w:rPr>
          <w:rFonts w:cs="Arial"/>
          <w:sz w:val="36"/>
          <w:szCs w:val="36"/>
          <w:rtl/>
          <w:lang w:bidi="ar-IQ"/>
        </w:rPr>
        <w:t xml:space="preserve"> ... " </w:t>
      </w:r>
      <w:r w:rsidRPr="00C02053">
        <w:rPr>
          <w:rFonts w:cs="Arial" w:hint="cs"/>
          <w:sz w:val="36"/>
          <w:szCs w:val="36"/>
          <w:rtl/>
          <w:lang w:bidi="ar-IQ"/>
        </w:rPr>
        <w:t>وفي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هذه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الحالة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الواحدة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تكون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على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وزن</w:t>
      </w:r>
      <w:r w:rsidRPr="00C02053">
        <w:rPr>
          <w:rFonts w:cs="Arial"/>
          <w:sz w:val="36"/>
          <w:szCs w:val="36"/>
          <w:rtl/>
          <w:lang w:bidi="ar-IQ"/>
        </w:rPr>
        <w:t>: "</w:t>
      </w:r>
      <w:r w:rsidRPr="00C02053">
        <w:rPr>
          <w:rFonts w:cs="Arial" w:hint="cs"/>
          <w:sz w:val="36"/>
          <w:szCs w:val="36"/>
          <w:rtl/>
          <w:lang w:bidi="ar-IQ"/>
        </w:rPr>
        <w:t>مَفْعِل</w:t>
      </w:r>
      <w:r w:rsidRPr="00C02053">
        <w:rPr>
          <w:rFonts w:cs="Arial"/>
          <w:sz w:val="36"/>
          <w:szCs w:val="36"/>
          <w:rtl/>
          <w:lang w:bidi="ar-IQ"/>
        </w:rPr>
        <w:t xml:space="preserve">" </w:t>
      </w:r>
      <w:r w:rsidRPr="00C02053">
        <w:rPr>
          <w:rFonts w:cs="Arial" w:hint="cs"/>
          <w:sz w:val="36"/>
          <w:szCs w:val="36"/>
          <w:rtl/>
          <w:lang w:bidi="ar-IQ"/>
        </w:rPr>
        <w:t>بكسر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العين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>...............................................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>(1)</w:t>
      </w:r>
      <w:r w:rsidRPr="00C02053">
        <w:rPr>
          <w:rFonts w:cs="Arial"/>
          <w:sz w:val="36"/>
          <w:szCs w:val="36"/>
          <w:rtl/>
          <w:lang w:bidi="ar-IQ"/>
        </w:rPr>
        <w:tab/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شرح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الشافية</w:t>
      </w:r>
      <w:r w:rsidRPr="00C02053">
        <w:rPr>
          <w:rFonts w:cs="Arial"/>
          <w:sz w:val="36"/>
          <w:szCs w:val="36"/>
          <w:rtl/>
          <w:lang w:bidi="ar-IQ"/>
        </w:rPr>
        <w:t xml:space="preserve"> : 1/168</w:t>
      </w:r>
      <w:r w:rsidRPr="00C02053">
        <w:rPr>
          <w:rFonts w:cs="Arial" w:hint="cs"/>
          <w:sz w:val="36"/>
          <w:szCs w:val="36"/>
          <w:rtl/>
          <w:lang w:bidi="ar-IQ"/>
        </w:rPr>
        <w:t>،والنحو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الوافي</w:t>
      </w:r>
      <w:r w:rsidRPr="00C02053">
        <w:rPr>
          <w:rFonts w:cs="Arial"/>
          <w:sz w:val="36"/>
          <w:szCs w:val="36"/>
          <w:rtl/>
          <w:lang w:bidi="ar-IQ"/>
        </w:rPr>
        <w:t xml:space="preserve"> : 3/186.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>(2)</w:t>
      </w:r>
      <w:r w:rsidRPr="00C02053">
        <w:rPr>
          <w:rFonts w:cs="Arial"/>
          <w:sz w:val="36"/>
          <w:szCs w:val="36"/>
          <w:rtl/>
          <w:lang w:bidi="ar-IQ"/>
        </w:rPr>
        <w:tab/>
      </w:r>
      <w:r w:rsidRPr="00C02053">
        <w:rPr>
          <w:rFonts w:cs="Arial" w:hint="cs"/>
          <w:sz w:val="36"/>
          <w:szCs w:val="36"/>
          <w:rtl/>
          <w:lang w:bidi="ar-IQ"/>
        </w:rPr>
        <w:t>النحو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الوافي</w:t>
      </w:r>
      <w:r w:rsidRPr="00C02053">
        <w:rPr>
          <w:rFonts w:cs="Arial"/>
          <w:sz w:val="36"/>
          <w:szCs w:val="36"/>
          <w:rtl/>
          <w:lang w:bidi="ar-IQ"/>
        </w:rPr>
        <w:t>: 3/232.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lastRenderedPageBreak/>
        <w:t>فمن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أمثلة</w:t>
      </w:r>
      <w:r w:rsidRPr="00C02053">
        <w:rPr>
          <w:rFonts w:cs="Arial"/>
          <w:sz w:val="36"/>
          <w:szCs w:val="36"/>
          <w:rtl/>
          <w:lang w:bidi="ar-IQ"/>
        </w:rPr>
        <w:t xml:space="preserve"> "</w:t>
      </w:r>
      <w:r w:rsidRPr="00C02053">
        <w:rPr>
          <w:rFonts w:cs="Arial" w:hint="cs"/>
          <w:sz w:val="36"/>
          <w:szCs w:val="36"/>
          <w:rtl/>
          <w:lang w:bidi="ar-IQ"/>
        </w:rPr>
        <w:t>مَفْعَل</w:t>
      </w:r>
      <w:r w:rsidRPr="00C02053">
        <w:rPr>
          <w:rFonts w:cs="Arial"/>
          <w:sz w:val="36"/>
          <w:szCs w:val="36"/>
          <w:rtl/>
          <w:lang w:bidi="ar-IQ"/>
        </w:rPr>
        <w:t xml:space="preserve">" </w:t>
      </w:r>
      <w:r w:rsidRPr="00C02053">
        <w:rPr>
          <w:rFonts w:cs="Arial" w:hint="cs"/>
          <w:sz w:val="36"/>
          <w:szCs w:val="36"/>
          <w:rtl/>
          <w:lang w:bidi="ar-IQ"/>
        </w:rPr>
        <w:t>بفتح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والعين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مسقط؛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bookmarkStart w:id="0" w:name="_GoBack"/>
      <w:bookmarkEnd w:id="0"/>
      <w:r w:rsidRPr="00C02053">
        <w:rPr>
          <w:rFonts w:cs="Arial" w:hint="cs"/>
          <w:sz w:val="36"/>
          <w:szCs w:val="36"/>
          <w:rtl/>
          <w:lang w:bidi="ar-IQ"/>
        </w:rPr>
        <w:t>سقوط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مصعد،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صعود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مأثم؛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إثم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مأكل؛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أكل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وأفعالها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الماضية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سقط،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صعد،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أثم،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أكل،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عاب،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يقال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سقط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البرد،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وكان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مسقطه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عنيفًا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لا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لوم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على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امرئ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إلا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مأثم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ومن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أمثلة</w:t>
      </w:r>
      <w:r w:rsidRPr="00C02053">
        <w:rPr>
          <w:rFonts w:cs="Arial"/>
          <w:sz w:val="36"/>
          <w:szCs w:val="36"/>
          <w:rtl/>
          <w:lang w:bidi="ar-IQ"/>
        </w:rPr>
        <w:t>: "</w:t>
      </w:r>
      <w:r w:rsidRPr="00C02053">
        <w:rPr>
          <w:rFonts w:cs="Arial" w:hint="cs"/>
          <w:sz w:val="36"/>
          <w:szCs w:val="36"/>
          <w:rtl/>
          <w:lang w:bidi="ar-IQ"/>
        </w:rPr>
        <w:t>مَفْعِل</w:t>
      </w:r>
      <w:r w:rsidRPr="00C02053">
        <w:rPr>
          <w:rFonts w:cs="Arial"/>
          <w:sz w:val="36"/>
          <w:szCs w:val="36"/>
          <w:rtl/>
          <w:lang w:bidi="ar-IQ"/>
        </w:rPr>
        <w:t xml:space="preserve">" </w:t>
      </w:r>
      <w:r w:rsidRPr="00C02053">
        <w:rPr>
          <w:rFonts w:cs="Arial" w:hint="cs"/>
          <w:sz w:val="36"/>
          <w:szCs w:val="36"/>
          <w:rtl/>
          <w:lang w:bidi="ar-IQ"/>
        </w:rPr>
        <w:t>بكسر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العين</w:t>
      </w:r>
      <w:r w:rsidRPr="00C02053">
        <w:rPr>
          <w:rFonts w:cs="Arial"/>
          <w:sz w:val="36"/>
          <w:szCs w:val="36"/>
          <w:rtl/>
          <w:lang w:bidi="ar-IQ"/>
        </w:rPr>
        <w:t xml:space="preserve">":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 xml:space="preserve">   </w:t>
      </w:r>
      <w:r w:rsidRPr="00C02053">
        <w:rPr>
          <w:rFonts w:cs="Arial" w:hint="cs"/>
          <w:sz w:val="36"/>
          <w:szCs w:val="36"/>
          <w:rtl/>
          <w:lang w:bidi="ar-IQ"/>
        </w:rPr>
        <w:t>موصِل؛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وصول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 xml:space="preserve">   </w:t>
      </w:r>
      <w:r w:rsidRPr="00C02053">
        <w:rPr>
          <w:rFonts w:cs="Arial" w:hint="cs"/>
          <w:sz w:val="36"/>
          <w:szCs w:val="36"/>
          <w:rtl/>
          <w:lang w:bidi="ar-IQ"/>
        </w:rPr>
        <w:t>موصِف،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بمعنى؛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وصف</w:t>
      </w:r>
      <w:r w:rsidRPr="00C02053">
        <w:rPr>
          <w:rFonts w:cs="Arial"/>
          <w:sz w:val="36"/>
          <w:szCs w:val="36"/>
          <w:rtl/>
          <w:lang w:bidi="ar-IQ"/>
        </w:rPr>
        <w:t xml:space="preserve">. 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 xml:space="preserve">   </w:t>
      </w:r>
      <w:r w:rsidRPr="00C02053">
        <w:rPr>
          <w:rFonts w:cs="Arial" w:hint="cs"/>
          <w:sz w:val="36"/>
          <w:szCs w:val="36"/>
          <w:rtl/>
          <w:lang w:bidi="ar-IQ"/>
        </w:rPr>
        <w:t>موعِد،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بمعنى</w:t>
      </w:r>
      <w:r w:rsidRPr="00C02053">
        <w:rPr>
          <w:rFonts w:cs="Arial"/>
          <w:sz w:val="36"/>
          <w:szCs w:val="36"/>
          <w:rtl/>
          <w:lang w:bidi="ar-IQ"/>
        </w:rPr>
        <w:t xml:space="preserve">: </w:t>
      </w:r>
      <w:r w:rsidRPr="00C02053">
        <w:rPr>
          <w:rFonts w:cs="Arial" w:hint="cs"/>
          <w:sz w:val="36"/>
          <w:szCs w:val="36"/>
          <w:rtl/>
          <w:lang w:bidi="ar-IQ"/>
        </w:rPr>
        <w:t>وعد</w:t>
      </w:r>
      <w:r w:rsidRPr="00C02053">
        <w:rPr>
          <w:rFonts w:cs="Arial"/>
          <w:sz w:val="36"/>
          <w:szCs w:val="36"/>
          <w:rtl/>
          <w:lang w:bidi="ar-IQ"/>
        </w:rPr>
        <w:t xml:space="preserve"> .</w:t>
      </w:r>
    </w:p>
    <w:p w:rsidR="00C02053" w:rsidRPr="00C02053" w:rsidRDefault="00C02053" w:rsidP="00C02053">
      <w:pPr>
        <w:rPr>
          <w:sz w:val="36"/>
          <w:szCs w:val="36"/>
          <w:rtl/>
          <w:lang w:bidi="ar-IQ"/>
        </w:rPr>
      </w:pP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يقال</w:t>
      </w:r>
      <w:r w:rsidRPr="00C02053">
        <w:rPr>
          <w:rFonts w:cs="Arial"/>
          <w:sz w:val="36"/>
          <w:szCs w:val="36"/>
          <w:rtl/>
          <w:lang w:bidi="ar-IQ"/>
        </w:rPr>
        <w:t xml:space="preserve"> : </w:t>
      </w:r>
      <w:r w:rsidRPr="00C02053">
        <w:rPr>
          <w:rFonts w:cs="Arial" w:hint="cs"/>
          <w:sz w:val="36"/>
          <w:szCs w:val="36"/>
          <w:rtl/>
          <w:lang w:bidi="ar-IQ"/>
        </w:rPr>
        <w:t>كان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موصِلي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للصديق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تنفيذًا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للموعِد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الذي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بيننا،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وكان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موصِفه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لمكان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التلاقي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واضحًا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p w:rsidR="00494829" w:rsidRPr="00C02053" w:rsidRDefault="00C02053" w:rsidP="00C02053">
      <w:pPr>
        <w:rPr>
          <w:rFonts w:hint="cs"/>
          <w:sz w:val="36"/>
          <w:szCs w:val="36"/>
          <w:lang w:bidi="ar-IQ"/>
        </w:rPr>
      </w:pPr>
      <w:r w:rsidRPr="00C02053">
        <w:rPr>
          <w:rFonts w:cs="Arial" w:hint="cs"/>
          <w:sz w:val="36"/>
          <w:szCs w:val="36"/>
          <w:rtl/>
          <w:lang w:bidi="ar-IQ"/>
        </w:rPr>
        <w:t>فإن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كان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الثلاثي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مضعف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العين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جاز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مصدره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أن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يكون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مفتوح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العين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C02053">
        <w:rPr>
          <w:rFonts w:cs="Arial" w:hint="cs"/>
          <w:sz w:val="36"/>
          <w:szCs w:val="36"/>
          <w:rtl/>
          <w:lang w:bidi="ar-IQ"/>
        </w:rPr>
        <w:t>ومكسورها</w:t>
      </w:r>
      <w:proofErr w:type="spellEnd"/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مثل</w:t>
      </w:r>
      <w:r w:rsidRPr="00C02053">
        <w:rPr>
          <w:rFonts w:cs="Arial"/>
          <w:sz w:val="36"/>
          <w:szCs w:val="36"/>
          <w:rtl/>
          <w:lang w:bidi="ar-IQ"/>
        </w:rPr>
        <w:t xml:space="preserve"> : </w:t>
      </w:r>
      <w:r w:rsidRPr="00C02053">
        <w:rPr>
          <w:rFonts w:cs="Arial" w:hint="cs"/>
          <w:sz w:val="36"/>
          <w:szCs w:val="36"/>
          <w:rtl/>
          <w:lang w:bidi="ar-IQ"/>
        </w:rPr>
        <w:t>فرّ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فالمصدر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الميمي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مَفِرّاً</w:t>
      </w:r>
      <w:r w:rsidRPr="00C02053">
        <w:rPr>
          <w:rFonts w:cs="Arial"/>
          <w:sz w:val="36"/>
          <w:szCs w:val="36"/>
          <w:rtl/>
          <w:lang w:bidi="ar-IQ"/>
        </w:rPr>
        <w:t xml:space="preserve"> </w:t>
      </w:r>
      <w:r w:rsidRPr="00C02053">
        <w:rPr>
          <w:rFonts w:cs="Arial" w:hint="cs"/>
          <w:sz w:val="36"/>
          <w:szCs w:val="36"/>
          <w:rtl/>
          <w:lang w:bidi="ar-IQ"/>
        </w:rPr>
        <w:t>ومَفَرّاً</w:t>
      </w:r>
      <w:r w:rsidRPr="00C02053">
        <w:rPr>
          <w:rFonts w:cs="Arial"/>
          <w:sz w:val="36"/>
          <w:szCs w:val="36"/>
          <w:rtl/>
          <w:lang w:bidi="ar-IQ"/>
        </w:rPr>
        <w:t>.</w:t>
      </w:r>
    </w:p>
    <w:sectPr w:rsidR="00494829" w:rsidRPr="00C02053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53"/>
    <w:rsid w:val="00494829"/>
    <w:rsid w:val="00BB1CB8"/>
    <w:rsid w:val="00C0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Company>Ahmed-Under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2020-03-17T08:36:00Z</dcterms:created>
  <dcterms:modified xsi:type="dcterms:W3CDTF">2020-03-17T08:37:00Z</dcterms:modified>
</cp:coreProperties>
</file>