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A8" w:rsidRDefault="00CB71A8" w:rsidP="00CB71A8">
      <w:pPr>
        <w:jc w:val="both"/>
        <w:rPr>
          <w:rFonts w:ascii="Simplified Arabic" w:hAnsi="Simplified Arabic" w:cs="Simplified Arabic"/>
          <w:sz w:val="28"/>
          <w:szCs w:val="28"/>
          <w:u w:val="single"/>
          <w:lang w:bidi="ar-IQ"/>
        </w:rPr>
      </w:pPr>
      <w:r>
        <w:rPr>
          <w:noProof/>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104775</wp:posOffset>
                </wp:positionV>
                <wp:extent cx="2028825" cy="1238250"/>
                <wp:effectExtent l="0" t="0" r="0" b="0"/>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A8" w:rsidRDefault="00CB71A8" w:rsidP="00CB71A8">
                            <w:pPr>
                              <w:jc w:val="center"/>
                              <w:rPr>
                                <w:rFonts w:ascii="Traditional Arabic" w:hAnsi="Traditional Arabic" w:cs="Traditional Arabic"/>
                                <w:b/>
                                <w:bCs/>
                                <w:kern w:val="32"/>
                                <w:sz w:val="28"/>
                                <w:szCs w:val="28"/>
                              </w:rPr>
                            </w:pPr>
                            <w:r>
                              <w:rPr>
                                <w:rFonts w:ascii="Traditional Arabic" w:hAnsi="Traditional Arabic" w:cs="Traditional Arabic"/>
                                <w:b/>
                                <w:bCs/>
                                <w:kern w:val="32"/>
                                <w:sz w:val="28"/>
                                <w:szCs w:val="28"/>
                                <w:rtl/>
                              </w:rPr>
                              <w:t>أساسيات التربة (</w:t>
                            </w:r>
                            <w:proofErr w:type="gramStart"/>
                            <w:r>
                              <w:rPr>
                                <w:rFonts w:ascii="Traditional Arabic" w:hAnsi="Traditional Arabic" w:cs="Traditional Arabic"/>
                                <w:b/>
                                <w:bCs/>
                                <w:kern w:val="32"/>
                                <w:sz w:val="28"/>
                                <w:szCs w:val="28"/>
                                <w:rtl/>
                              </w:rPr>
                              <w:t>الجزء</w:t>
                            </w:r>
                            <w:proofErr w:type="gramEnd"/>
                            <w:r>
                              <w:rPr>
                                <w:rFonts w:ascii="Traditional Arabic" w:hAnsi="Traditional Arabic" w:cs="Traditional Arabic"/>
                                <w:b/>
                                <w:bCs/>
                                <w:kern w:val="32"/>
                                <w:sz w:val="28"/>
                                <w:szCs w:val="28"/>
                                <w:rtl/>
                              </w:rPr>
                              <w:t xml:space="preserve"> العملي)</w:t>
                            </w:r>
                          </w:p>
                          <w:p w:rsidR="00CB71A8" w:rsidRDefault="00CB71A8" w:rsidP="00CB71A8">
                            <w:pPr>
                              <w:jc w:val="center"/>
                              <w:rPr>
                                <w:rFonts w:ascii="Traditional Arabic" w:hAnsi="Traditional Arabic" w:cs="Traditional Arabic"/>
                                <w:b/>
                                <w:bCs/>
                                <w:kern w:val="32"/>
                                <w:sz w:val="28"/>
                                <w:szCs w:val="28"/>
                              </w:rPr>
                            </w:pPr>
                            <w:r>
                              <w:rPr>
                                <w:rFonts w:ascii="Traditional Arabic" w:hAnsi="Traditional Arabic" w:cs="Traditional Arabic"/>
                                <w:b/>
                                <w:bCs/>
                                <w:kern w:val="32"/>
                                <w:sz w:val="28"/>
                                <w:szCs w:val="28"/>
                                <w:rtl/>
                              </w:rPr>
                              <w:t xml:space="preserve">المدرس : د. محمد عبد المنعم </w:t>
                            </w:r>
                            <w:proofErr w:type="gramStart"/>
                            <w:r>
                              <w:rPr>
                                <w:rFonts w:ascii="Traditional Arabic" w:hAnsi="Traditional Arabic" w:cs="Traditional Arabic"/>
                                <w:b/>
                                <w:bCs/>
                                <w:kern w:val="32"/>
                                <w:sz w:val="28"/>
                                <w:szCs w:val="28"/>
                                <w:rtl/>
                              </w:rPr>
                              <w:t>حسن</w:t>
                            </w:r>
                            <w:proofErr w:type="gramEnd"/>
                          </w:p>
                          <w:p w:rsidR="00CB71A8" w:rsidRDefault="00CB71A8" w:rsidP="00CB71A8">
                            <w:pPr>
                              <w:jc w:val="center"/>
                              <w:rPr>
                                <w:rFonts w:ascii="Traditional Arabic" w:hAnsi="Traditional Arabic" w:cs="Traditional Arabic"/>
                                <w:b/>
                                <w:bCs/>
                                <w:kern w:val="32"/>
                                <w:sz w:val="28"/>
                                <w:szCs w:val="28"/>
                                <w:rtl/>
                              </w:rPr>
                            </w:pPr>
                            <w:proofErr w:type="gramStart"/>
                            <w:r>
                              <w:rPr>
                                <w:rFonts w:ascii="Traditional Arabic" w:hAnsi="Traditional Arabic" w:cs="Traditional Arabic"/>
                                <w:b/>
                                <w:bCs/>
                                <w:kern w:val="32"/>
                                <w:sz w:val="28"/>
                                <w:szCs w:val="28"/>
                                <w:rtl/>
                              </w:rPr>
                              <w:t>المحاضرة</w:t>
                            </w:r>
                            <w:proofErr w:type="gramEnd"/>
                            <w:r>
                              <w:rPr>
                                <w:rFonts w:ascii="Traditional Arabic" w:hAnsi="Traditional Arabic" w:cs="Traditional Arabic"/>
                                <w:b/>
                                <w:bCs/>
                                <w:kern w:val="32"/>
                                <w:sz w:val="28"/>
                                <w:szCs w:val="28"/>
                                <w:rtl/>
                              </w:rPr>
                              <w:t xml:space="preserve"> ال</w:t>
                            </w:r>
                            <w:r>
                              <w:rPr>
                                <w:rFonts w:ascii="Traditional Arabic" w:hAnsi="Traditional Arabic" w:cs="Traditional Arabic" w:hint="cs"/>
                                <w:b/>
                                <w:bCs/>
                                <w:kern w:val="32"/>
                                <w:sz w:val="28"/>
                                <w:szCs w:val="28"/>
                                <w:rtl/>
                              </w:rPr>
                              <w:t>سادسة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9" o:spid="_x0000_s1026" type="#_x0000_t202" style="position:absolute;left:0;text-align:left;margin-left:-26.25pt;margin-top:8.25pt;width:15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" filled="f" stroked="f">
                <v:textbox>
                  <w:txbxContent>
                    <w:p w:rsidR="00CB71A8" w:rsidRDefault="00CB71A8" w:rsidP="00CB71A8">
                      <w:pPr>
                        <w:jc w:val="center"/>
                        <w:rPr>
                          <w:rFonts w:ascii="Traditional Arabic" w:hAnsi="Traditional Arabic" w:cs="Traditional Arabic"/>
                          <w:b/>
                          <w:bCs/>
                          <w:kern w:val="32"/>
                          <w:sz w:val="28"/>
                          <w:szCs w:val="28"/>
                        </w:rPr>
                      </w:pPr>
                      <w:r>
                        <w:rPr>
                          <w:rFonts w:ascii="Traditional Arabic" w:hAnsi="Traditional Arabic" w:cs="Traditional Arabic"/>
                          <w:b/>
                          <w:bCs/>
                          <w:kern w:val="32"/>
                          <w:sz w:val="28"/>
                          <w:szCs w:val="28"/>
                          <w:rtl/>
                        </w:rPr>
                        <w:t>أساسيات التربة (</w:t>
                      </w:r>
                      <w:proofErr w:type="gramStart"/>
                      <w:r>
                        <w:rPr>
                          <w:rFonts w:ascii="Traditional Arabic" w:hAnsi="Traditional Arabic" w:cs="Traditional Arabic"/>
                          <w:b/>
                          <w:bCs/>
                          <w:kern w:val="32"/>
                          <w:sz w:val="28"/>
                          <w:szCs w:val="28"/>
                          <w:rtl/>
                        </w:rPr>
                        <w:t>الجزء</w:t>
                      </w:r>
                      <w:proofErr w:type="gramEnd"/>
                      <w:r>
                        <w:rPr>
                          <w:rFonts w:ascii="Traditional Arabic" w:hAnsi="Traditional Arabic" w:cs="Traditional Arabic"/>
                          <w:b/>
                          <w:bCs/>
                          <w:kern w:val="32"/>
                          <w:sz w:val="28"/>
                          <w:szCs w:val="28"/>
                          <w:rtl/>
                        </w:rPr>
                        <w:t xml:space="preserve"> العملي)</w:t>
                      </w:r>
                    </w:p>
                    <w:p w:rsidR="00CB71A8" w:rsidRDefault="00CB71A8" w:rsidP="00CB71A8">
                      <w:pPr>
                        <w:jc w:val="center"/>
                        <w:rPr>
                          <w:rFonts w:ascii="Traditional Arabic" w:hAnsi="Traditional Arabic" w:cs="Traditional Arabic"/>
                          <w:b/>
                          <w:bCs/>
                          <w:kern w:val="32"/>
                          <w:sz w:val="28"/>
                          <w:szCs w:val="28"/>
                        </w:rPr>
                      </w:pPr>
                      <w:r>
                        <w:rPr>
                          <w:rFonts w:ascii="Traditional Arabic" w:hAnsi="Traditional Arabic" w:cs="Traditional Arabic"/>
                          <w:b/>
                          <w:bCs/>
                          <w:kern w:val="32"/>
                          <w:sz w:val="28"/>
                          <w:szCs w:val="28"/>
                          <w:rtl/>
                        </w:rPr>
                        <w:t xml:space="preserve">المدرس : د. محمد عبد المنعم </w:t>
                      </w:r>
                      <w:proofErr w:type="gramStart"/>
                      <w:r>
                        <w:rPr>
                          <w:rFonts w:ascii="Traditional Arabic" w:hAnsi="Traditional Arabic" w:cs="Traditional Arabic"/>
                          <w:b/>
                          <w:bCs/>
                          <w:kern w:val="32"/>
                          <w:sz w:val="28"/>
                          <w:szCs w:val="28"/>
                          <w:rtl/>
                        </w:rPr>
                        <w:t>حسن</w:t>
                      </w:r>
                      <w:proofErr w:type="gramEnd"/>
                    </w:p>
                    <w:p w:rsidR="00CB71A8" w:rsidRDefault="00CB71A8" w:rsidP="00CB71A8">
                      <w:pPr>
                        <w:jc w:val="center"/>
                        <w:rPr>
                          <w:rFonts w:ascii="Traditional Arabic" w:hAnsi="Traditional Arabic" w:cs="Traditional Arabic"/>
                          <w:b/>
                          <w:bCs/>
                          <w:kern w:val="32"/>
                          <w:sz w:val="28"/>
                          <w:szCs w:val="28"/>
                          <w:rtl/>
                        </w:rPr>
                      </w:pPr>
                      <w:proofErr w:type="gramStart"/>
                      <w:r>
                        <w:rPr>
                          <w:rFonts w:ascii="Traditional Arabic" w:hAnsi="Traditional Arabic" w:cs="Traditional Arabic"/>
                          <w:b/>
                          <w:bCs/>
                          <w:kern w:val="32"/>
                          <w:sz w:val="28"/>
                          <w:szCs w:val="28"/>
                          <w:rtl/>
                        </w:rPr>
                        <w:t>المحاضرة</w:t>
                      </w:r>
                      <w:proofErr w:type="gramEnd"/>
                      <w:r>
                        <w:rPr>
                          <w:rFonts w:ascii="Traditional Arabic" w:hAnsi="Traditional Arabic" w:cs="Traditional Arabic"/>
                          <w:b/>
                          <w:bCs/>
                          <w:kern w:val="32"/>
                          <w:sz w:val="28"/>
                          <w:szCs w:val="28"/>
                          <w:rtl/>
                        </w:rPr>
                        <w:t xml:space="preserve"> ال</w:t>
                      </w:r>
                      <w:r>
                        <w:rPr>
                          <w:rFonts w:ascii="Traditional Arabic" w:hAnsi="Traditional Arabic" w:cs="Traditional Arabic" w:hint="cs"/>
                          <w:b/>
                          <w:bCs/>
                          <w:kern w:val="32"/>
                          <w:sz w:val="28"/>
                          <w:szCs w:val="28"/>
                          <w:rtl/>
                        </w:rPr>
                        <w:t>سادسة</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4328160</wp:posOffset>
                </wp:positionH>
                <wp:positionV relativeFrom="paragraph">
                  <wp:posOffset>15240</wp:posOffset>
                </wp:positionV>
                <wp:extent cx="1931035" cy="1400175"/>
                <wp:effectExtent l="0" t="0" r="0" b="9525"/>
                <wp:wrapSquare wrapText="bothSides"/>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A8" w:rsidRPr="00CB71A8" w:rsidRDefault="00CB71A8" w:rsidP="00CB71A8">
                            <w:pPr>
                              <w:pStyle w:val="1"/>
                              <w:rPr>
                                <w:rFonts w:ascii="Traditional Arabic" w:hAnsi="Traditional Arabic" w:cs="Traditional Arabic"/>
                                <w:color w:val="000000" w:themeColor="text1"/>
                                <w:sz w:val="28"/>
                                <w:szCs w:val="28"/>
                              </w:rPr>
                            </w:pPr>
                            <w:proofErr w:type="gramStart"/>
                            <w:r w:rsidRPr="00CB71A8">
                              <w:rPr>
                                <w:rFonts w:ascii="Traditional Arabic" w:hAnsi="Traditional Arabic" w:cs="Traditional Arabic"/>
                                <w:color w:val="000000" w:themeColor="text1"/>
                                <w:sz w:val="28"/>
                                <w:szCs w:val="28"/>
                                <w:rtl/>
                              </w:rPr>
                              <w:t>وزارة</w:t>
                            </w:r>
                            <w:proofErr w:type="gramEnd"/>
                            <w:r w:rsidRPr="00CB71A8">
                              <w:rPr>
                                <w:rFonts w:ascii="Traditional Arabic" w:hAnsi="Traditional Arabic" w:cs="Traditional Arabic"/>
                                <w:color w:val="000000" w:themeColor="text1"/>
                                <w:sz w:val="28"/>
                                <w:szCs w:val="28"/>
                                <w:rtl/>
                              </w:rPr>
                              <w:t xml:space="preserve"> التعليم العالي والبحث العلمي </w:t>
                            </w:r>
                          </w:p>
                          <w:p w:rsidR="00CB71A8" w:rsidRPr="00CB71A8" w:rsidRDefault="00CB71A8" w:rsidP="00CB71A8">
                            <w:pPr>
                              <w:pStyle w:val="1"/>
                              <w:rPr>
                                <w:rFonts w:ascii="Traditional Arabic" w:hAnsi="Traditional Arabic" w:cs="Traditional Arabic"/>
                                <w:color w:val="000000" w:themeColor="text1"/>
                                <w:sz w:val="28"/>
                                <w:szCs w:val="28"/>
                              </w:rPr>
                            </w:pPr>
                            <w:r w:rsidRPr="00CB71A8">
                              <w:rPr>
                                <w:rFonts w:ascii="Traditional Arabic" w:hAnsi="Traditional Arabic" w:cs="Traditional Arabic"/>
                                <w:color w:val="000000" w:themeColor="text1"/>
                                <w:sz w:val="28"/>
                                <w:szCs w:val="28"/>
                                <w:rtl/>
                              </w:rPr>
                              <w:t>جامعة الانبار - كلية الزراعة</w:t>
                            </w:r>
                          </w:p>
                          <w:p w:rsidR="00CB71A8" w:rsidRPr="00CB71A8" w:rsidRDefault="00CB71A8" w:rsidP="00CB71A8">
                            <w:pPr>
                              <w:pStyle w:val="1"/>
                              <w:rPr>
                                <w:rFonts w:ascii="Traditional Arabic" w:hAnsi="Traditional Arabic" w:cs="Traditional Arabic"/>
                                <w:color w:val="000000" w:themeColor="text1"/>
                                <w:sz w:val="18"/>
                                <w:szCs w:val="20"/>
                                <w:rtl/>
                              </w:rPr>
                            </w:pPr>
                            <w:r w:rsidRPr="00CB71A8">
                              <w:rPr>
                                <w:rFonts w:ascii="Traditional Arabic" w:hAnsi="Traditional Arabic" w:cs="Traditional Arabic"/>
                                <w:color w:val="000000" w:themeColor="text1"/>
                                <w:sz w:val="28"/>
                                <w:szCs w:val="28"/>
                                <w:rtl/>
                              </w:rPr>
                              <w:t xml:space="preserve">قسم </w:t>
                            </w:r>
                            <w:proofErr w:type="gramStart"/>
                            <w:r w:rsidRPr="00CB71A8">
                              <w:rPr>
                                <w:rFonts w:ascii="Traditional Arabic" w:hAnsi="Traditional Arabic" w:cs="Traditional Arabic"/>
                                <w:color w:val="000000" w:themeColor="text1"/>
                                <w:sz w:val="28"/>
                                <w:szCs w:val="28"/>
                                <w:rtl/>
                              </w:rPr>
                              <w:t>علوم</w:t>
                            </w:r>
                            <w:proofErr w:type="gramEnd"/>
                            <w:r w:rsidRPr="00CB71A8">
                              <w:rPr>
                                <w:rFonts w:ascii="Traditional Arabic" w:hAnsi="Traditional Arabic" w:cs="Traditional Arabic"/>
                                <w:color w:val="000000" w:themeColor="text1"/>
                                <w:sz w:val="28"/>
                                <w:szCs w:val="28"/>
                                <w:rtl/>
                              </w:rPr>
                              <w:t xml:space="preserve"> التربة والموارد المائية</w:t>
                            </w:r>
                          </w:p>
                          <w:p w:rsidR="00CB71A8" w:rsidRPr="00CB71A8" w:rsidRDefault="00CB71A8" w:rsidP="00CB71A8">
                            <w:pPr>
                              <w:rPr>
                                <w:rFonts w:ascii="Traditional Arabic" w:hAnsi="Traditional Arabic" w:cs="Traditional Arabic"/>
                                <w:b/>
                                <w:bCs/>
                                <w:color w:val="000000" w:themeColor="text1"/>
                                <w:kern w:val="32"/>
                                <w:sz w:val="20"/>
                                <w:szCs w:val="20"/>
                                <w:rtl/>
                              </w:rPr>
                            </w:pPr>
                            <w:proofErr w:type="gramStart"/>
                            <w:r w:rsidRPr="00CB71A8">
                              <w:rPr>
                                <w:rFonts w:ascii="Traditional Arabic" w:hAnsi="Traditional Arabic" w:cs="Traditional Arabic"/>
                                <w:b/>
                                <w:bCs/>
                                <w:color w:val="000000" w:themeColor="text1"/>
                                <w:kern w:val="32"/>
                                <w:sz w:val="20"/>
                                <w:szCs w:val="20"/>
                                <w:rtl/>
                              </w:rPr>
                              <w:t>المرحلة</w:t>
                            </w:r>
                            <w:proofErr w:type="gramEnd"/>
                            <w:r w:rsidRPr="00CB71A8">
                              <w:rPr>
                                <w:rFonts w:ascii="Traditional Arabic" w:hAnsi="Traditional Arabic" w:cs="Traditional Arabic"/>
                                <w:b/>
                                <w:bCs/>
                                <w:color w:val="000000" w:themeColor="text1"/>
                                <w:kern w:val="32"/>
                                <w:sz w:val="20"/>
                                <w:szCs w:val="20"/>
                                <w:rtl/>
                              </w:rPr>
                              <w:t xml:space="preserve"> الثانية</w:t>
                            </w:r>
                          </w:p>
                          <w:p w:rsidR="00CB71A8" w:rsidRPr="00CB71A8" w:rsidRDefault="00CB71A8" w:rsidP="00CB71A8">
                            <w:pPr>
                              <w:rPr>
                                <w:color w:val="000000" w:themeColor="text1"/>
                                <w:sz w:val="18"/>
                                <w:szCs w:val="18"/>
                                <w:rtl/>
                                <w:lang w:bidi="ar-IQ"/>
                              </w:rPr>
                            </w:pPr>
                          </w:p>
                          <w:p w:rsidR="00CB71A8" w:rsidRPr="00CB71A8" w:rsidRDefault="00CB71A8" w:rsidP="00CB71A8">
                            <w:pPr>
                              <w:rPr>
                                <w:rFonts w:hint="cs"/>
                                <w:color w:val="000000" w:themeColor="text1"/>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7" o:spid="_x0000_s1027" type="#_x0000_t202" style="position:absolute;left:0;text-align:left;margin-left:340.8pt;margin-top:1.2pt;width:152.0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" filled="f" stroked="f">
                <v:textbox>
                  <w:txbxContent>
                    <w:p w:rsidR="00CB71A8" w:rsidRPr="00CB71A8" w:rsidRDefault="00CB71A8" w:rsidP="00CB71A8">
                      <w:pPr>
                        <w:pStyle w:val="1"/>
                        <w:rPr>
                          <w:rFonts w:ascii="Traditional Arabic" w:hAnsi="Traditional Arabic" w:cs="Traditional Arabic"/>
                          <w:color w:val="000000" w:themeColor="text1"/>
                          <w:sz w:val="28"/>
                          <w:szCs w:val="28"/>
                        </w:rPr>
                      </w:pPr>
                      <w:proofErr w:type="gramStart"/>
                      <w:r w:rsidRPr="00CB71A8">
                        <w:rPr>
                          <w:rFonts w:ascii="Traditional Arabic" w:hAnsi="Traditional Arabic" w:cs="Traditional Arabic"/>
                          <w:color w:val="000000" w:themeColor="text1"/>
                          <w:sz w:val="28"/>
                          <w:szCs w:val="28"/>
                          <w:rtl/>
                        </w:rPr>
                        <w:t>وزارة</w:t>
                      </w:r>
                      <w:proofErr w:type="gramEnd"/>
                      <w:r w:rsidRPr="00CB71A8">
                        <w:rPr>
                          <w:rFonts w:ascii="Traditional Arabic" w:hAnsi="Traditional Arabic" w:cs="Traditional Arabic"/>
                          <w:color w:val="000000" w:themeColor="text1"/>
                          <w:sz w:val="28"/>
                          <w:szCs w:val="28"/>
                          <w:rtl/>
                        </w:rPr>
                        <w:t xml:space="preserve"> التعليم العالي والبحث العلمي </w:t>
                      </w:r>
                    </w:p>
                    <w:p w:rsidR="00CB71A8" w:rsidRPr="00CB71A8" w:rsidRDefault="00CB71A8" w:rsidP="00CB71A8">
                      <w:pPr>
                        <w:pStyle w:val="1"/>
                        <w:rPr>
                          <w:rFonts w:ascii="Traditional Arabic" w:hAnsi="Traditional Arabic" w:cs="Traditional Arabic"/>
                          <w:color w:val="000000" w:themeColor="text1"/>
                          <w:sz w:val="28"/>
                          <w:szCs w:val="28"/>
                        </w:rPr>
                      </w:pPr>
                      <w:r w:rsidRPr="00CB71A8">
                        <w:rPr>
                          <w:rFonts w:ascii="Traditional Arabic" w:hAnsi="Traditional Arabic" w:cs="Traditional Arabic"/>
                          <w:color w:val="000000" w:themeColor="text1"/>
                          <w:sz w:val="28"/>
                          <w:szCs w:val="28"/>
                          <w:rtl/>
                        </w:rPr>
                        <w:t>جامعة الانبار - كلية الزراعة</w:t>
                      </w:r>
                    </w:p>
                    <w:p w:rsidR="00CB71A8" w:rsidRPr="00CB71A8" w:rsidRDefault="00CB71A8" w:rsidP="00CB71A8">
                      <w:pPr>
                        <w:pStyle w:val="1"/>
                        <w:rPr>
                          <w:rFonts w:ascii="Traditional Arabic" w:hAnsi="Traditional Arabic" w:cs="Traditional Arabic"/>
                          <w:color w:val="000000" w:themeColor="text1"/>
                          <w:sz w:val="18"/>
                          <w:szCs w:val="20"/>
                          <w:rtl/>
                        </w:rPr>
                      </w:pPr>
                      <w:r w:rsidRPr="00CB71A8">
                        <w:rPr>
                          <w:rFonts w:ascii="Traditional Arabic" w:hAnsi="Traditional Arabic" w:cs="Traditional Arabic"/>
                          <w:color w:val="000000" w:themeColor="text1"/>
                          <w:sz w:val="28"/>
                          <w:szCs w:val="28"/>
                          <w:rtl/>
                        </w:rPr>
                        <w:t xml:space="preserve">قسم </w:t>
                      </w:r>
                      <w:proofErr w:type="gramStart"/>
                      <w:r w:rsidRPr="00CB71A8">
                        <w:rPr>
                          <w:rFonts w:ascii="Traditional Arabic" w:hAnsi="Traditional Arabic" w:cs="Traditional Arabic"/>
                          <w:color w:val="000000" w:themeColor="text1"/>
                          <w:sz w:val="28"/>
                          <w:szCs w:val="28"/>
                          <w:rtl/>
                        </w:rPr>
                        <w:t>علوم</w:t>
                      </w:r>
                      <w:proofErr w:type="gramEnd"/>
                      <w:r w:rsidRPr="00CB71A8">
                        <w:rPr>
                          <w:rFonts w:ascii="Traditional Arabic" w:hAnsi="Traditional Arabic" w:cs="Traditional Arabic"/>
                          <w:color w:val="000000" w:themeColor="text1"/>
                          <w:sz w:val="28"/>
                          <w:szCs w:val="28"/>
                          <w:rtl/>
                        </w:rPr>
                        <w:t xml:space="preserve"> التربة والموارد المائية</w:t>
                      </w:r>
                    </w:p>
                    <w:p w:rsidR="00CB71A8" w:rsidRPr="00CB71A8" w:rsidRDefault="00CB71A8" w:rsidP="00CB71A8">
                      <w:pPr>
                        <w:rPr>
                          <w:rFonts w:ascii="Traditional Arabic" w:hAnsi="Traditional Arabic" w:cs="Traditional Arabic"/>
                          <w:b/>
                          <w:bCs/>
                          <w:color w:val="000000" w:themeColor="text1"/>
                          <w:kern w:val="32"/>
                          <w:sz w:val="20"/>
                          <w:szCs w:val="20"/>
                          <w:rtl/>
                        </w:rPr>
                      </w:pPr>
                      <w:proofErr w:type="gramStart"/>
                      <w:r w:rsidRPr="00CB71A8">
                        <w:rPr>
                          <w:rFonts w:ascii="Traditional Arabic" w:hAnsi="Traditional Arabic" w:cs="Traditional Arabic"/>
                          <w:b/>
                          <w:bCs/>
                          <w:color w:val="000000" w:themeColor="text1"/>
                          <w:kern w:val="32"/>
                          <w:sz w:val="20"/>
                          <w:szCs w:val="20"/>
                          <w:rtl/>
                        </w:rPr>
                        <w:t>المرحلة</w:t>
                      </w:r>
                      <w:proofErr w:type="gramEnd"/>
                      <w:r w:rsidRPr="00CB71A8">
                        <w:rPr>
                          <w:rFonts w:ascii="Traditional Arabic" w:hAnsi="Traditional Arabic" w:cs="Traditional Arabic"/>
                          <w:b/>
                          <w:bCs/>
                          <w:color w:val="000000" w:themeColor="text1"/>
                          <w:kern w:val="32"/>
                          <w:sz w:val="20"/>
                          <w:szCs w:val="20"/>
                          <w:rtl/>
                        </w:rPr>
                        <w:t xml:space="preserve"> الثانية</w:t>
                      </w:r>
                    </w:p>
                    <w:p w:rsidR="00CB71A8" w:rsidRPr="00CB71A8" w:rsidRDefault="00CB71A8" w:rsidP="00CB71A8">
                      <w:pPr>
                        <w:rPr>
                          <w:color w:val="000000" w:themeColor="text1"/>
                          <w:sz w:val="18"/>
                          <w:szCs w:val="18"/>
                          <w:rtl/>
                          <w:lang w:bidi="ar-IQ"/>
                        </w:rPr>
                      </w:pPr>
                    </w:p>
                    <w:p w:rsidR="00CB71A8" w:rsidRPr="00CB71A8" w:rsidRDefault="00CB71A8" w:rsidP="00CB71A8">
                      <w:pPr>
                        <w:rPr>
                          <w:rFonts w:hint="cs"/>
                          <w:color w:val="000000" w:themeColor="text1"/>
                          <w:sz w:val="18"/>
                          <w:szCs w:val="18"/>
                          <w:rtl/>
                        </w:rPr>
                      </w:pPr>
                    </w:p>
                  </w:txbxContent>
                </v:textbox>
                <w10:wrap type="square"/>
              </v:shape>
            </w:pict>
          </mc:Fallback>
        </mc:AlternateContent>
      </w:r>
    </w:p>
    <w:p w:rsidR="00CB71A8" w:rsidRDefault="00CB71A8" w:rsidP="00CB71A8">
      <w:pPr>
        <w:jc w:val="both"/>
        <w:rPr>
          <w:rFonts w:ascii="Simplified Arabic" w:hAnsi="Simplified Arabic" w:cs="Simplified Arabic"/>
          <w:sz w:val="28"/>
          <w:szCs w:val="28"/>
          <w:u w:val="single"/>
          <w:lang w:bidi="ar-IQ"/>
        </w:rPr>
      </w:pPr>
      <w:r>
        <w:rPr>
          <w:noProof/>
        </w:rPr>
        <mc:AlternateContent>
          <mc:Choice Requires="wps">
            <w:drawing>
              <wp:anchor distT="0" distB="0" distL="114300" distR="114300" simplePos="0" relativeHeight="251663360" behindDoc="0" locked="0" layoutInCell="1" allowOverlap="1">
                <wp:simplePos x="0" y="0"/>
                <wp:positionH relativeFrom="column">
                  <wp:posOffset>1938655</wp:posOffset>
                </wp:positionH>
                <wp:positionV relativeFrom="paragraph">
                  <wp:posOffset>23495</wp:posOffset>
                </wp:positionV>
                <wp:extent cx="2481580" cy="892810"/>
                <wp:effectExtent l="0" t="0" r="0" b="2540"/>
                <wp:wrapNone/>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A8" w:rsidRDefault="00CB71A8" w:rsidP="00CB71A8">
                            <w:pPr>
                              <w:pStyle w:val="1"/>
                              <w:jc w:val="center"/>
                              <w:rPr>
                                <w:rFonts w:cs="DecoType Thuluth"/>
                                <w:color w:val="000000" w:themeColor="text1"/>
                                <w:sz w:val="44"/>
                                <w:szCs w:val="44"/>
                              </w:rPr>
                            </w:pPr>
                            <w:r>
                              <w:rPr>
                                <w:rFonts w:cs="DecoType Thuluth" w:hint="cs"/>
                                <w:color w:val="000000" w:themeColor="text1"/>
                                <w:sz w:val="44"/>
                                <w:szCs w:val="44"/>
                                <w:rtl/>
                              </w:rPr>
                              <w:t>بسم الله الرحمن الرحيم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8" o:spid="_x0000_s1028" type="#_x0000_t202" style="position:absolute;left:0;text-align:left;margin-left:152.65pt;margin-top:1.85pt;width:195.4pt;height:7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" filled="f" stroked="f">
                <v:textbox>
                  <w:txbxContent>
                    <w:p w:rsidR="00CB71A8" w:rsidRDefault="00CB71A8" w:rsidP="00CB71A8">
                      <w:pPr>
                        <w:pStyle w:val="1"/>
                        <w:jc w:val="center"/>
                        <w:rPr>
                          <w:rFonts w:cs="DecoType Thuluth"/>
                          <w:color w:val="000000" w:themeColor="text1"/>
                          <w:sz w:val="44"/>
                          <w:szCs w:val="44"/>
                        </w:rPr>
                      </w:pPr>
                      <w:r>
                        <w:rPr>
                          <w:rFonts w:cs="DecoType Thuluth" w:hint="cs"/>
                          <w:color w:val="000000" w:themeColor="text1"/>
                          <w:sz w:val="44"/>
                          <w:szCs w:val="44"/>
                          <w:rtl/>
                        </w:rPr>
                        <w:t>بسم الله الرحمن الرحيم</w:t>
                      </w:r>
                    </w:p>
                  </w:txbxContent>
                </v:textbox>
              </v:shape>
            </w:pict>
          </mc:Fallback>
        </mc:AlternateContent>
      </w:r>
    </w:p>
    <w:p w:rsidR="00CB71A8" w:rsidRDefault="00CB71A8" w:rsidP="00CB71A8">
      <w:pPr>
        <w:jc w:val="center"/>
        <w:rPr>
          <w:rFonts w:cs="Simplified Arabic"/>
          <w:b/>
          <w:bCs/>
          <w:sz w:val="28"/>
          <w:szCs w:val="28"/>
          <w:rtl/>
          <w:lang w:bidi="ar-IQ"/>
        </w:rPr>
      </w:pPr>
    </w:p>
    <w:p w:rsidR="0034497F" w:rsidRDefault="0034497F" w:rsidP="0034497F">
      <w:pPr>
        <w:jc w:val="center"/>
        <w:rPr>
          <w:rFonts w:cs="Simplified Arabic"/>
          <w:b/>
          <w:bCs/>
          <w:sz w:val="28"/>
          <w:szCs w:val="28"/>
          <w:rtl/>
          <w:lang w:bidi="ar-IQ"/>
        </w:rPr>
      </w:pPr>
    </w:p>
    <w:p w:rsidR="0034497F" w:rsidRDefault="0034497F" w:rsidP="0034497F">
      <w:pPr>
        <w:jc w:val="center"/>
        <w:rPr>
          <w:rFonts w:cs="Simplified Arabic"/>
          <w:b/>
          <w:bCs/>
          <w:sz w:val="28"/>
          <w:szCs w:val="28"/>
          <w:rtl/>
          <w:lang w:bidi="ar-IQ"/>
        </w:rPr>
      </w:pPr>
    </w:p>
    <w:p w:rsidR="0034497F" w:rsidRDefault="0034497F" w:rsidP="0034497F">
      <w:pPr>
        <w:jc w:val="center"/>
        <w:rPr>
          <w:rFonts w:cs="Simplified Arabic"/>
          <w:b/>
          <w:bCs/>
          <w:sz w:val="28"/>
          <w:szCs w:val="28"/>
          <w:rtl/>
          <w:lang w:bidi="ar-IQ"/>
        </w:rPr>
      </w:pPr>
      <w:bookmarkStart w:id="0" w:name="_GoBack"/>
      <w:bookmarkEnd w:id="0"/>
    </w:p>
    <w:p w:rsidR="0034497F" w:rsidRPr="0093716E" w:rsidRDefault="0034497F" w:rsidP="0034497F">
      <w:pPr>
        <w:jc w:val="center"/>
        <w:rPr>
          <w:rFonts w:cs="Simplified Arabic"/>
          <w:b/>
          <w:bCs/>
          <w:sz w:val="28"/>
          <w:szCs w:val="28"/>
          <w:rtl/>
          <w:lang w:bidi="ar-IQ"/>
        </w:rPr>
      </w:pPr>
      <w:r w:rsidRPr="0093716E">
        <w:rPr>
          <w:rFonts w:cs="Simplified Arabic" w:hint="cs"/>
          <w:b/>
          <w:bCs/>
          <w:sz w:val="28"/>
          <w:szCs w:val="28"/>
          <w:rtl/>
          <w:lang w:bidi="ar-IQ"/>
        </w:rPr>
        <w:t xml:space="preserve">الكثافة الظاهرية والحقيقية </w:t>
      </w:r>
      <w:proofErr w:type="gramStart"/>
      <w:r w:rsidRPr="0093716E">
        <w:rPr>
          <w:rFonts w:cs="Simplified Arabic" w:hint="cs"/>
          <w:b/>
          <w:bCs/>
          <w:sz w:val="28"/>
          <w:szCs w:val="28"/>
          <w:rtl/>
          <w:lang w:bidi="ar-IQ"/>
        </w:rPr>
        <w:t>للتربة :</w:t>
      </w:r>
      <w:proofErr w:type="gramEnd"/>
    </w:p>
    <w:p w:rsidR="0034497F" w:rsidRPr="0093716E" w:rsidRDefault="0034497F" w:rsidP="0034497F">
      <w:pPr>
        <w:jc w:val="lowKashida"/>
        <w:rPr>
          <w:rFonts w:cs="Simplified Arabic"/>
          <w:sz w:val="28"/>
          <w:szCs w:val="28"/>
          <w:rtl/>
          <w:lang w:bidi="ar-IQ"/>
        </w:rPr>
      </w:pPr>
      <w:r w:rsidRPr="0093716E">
        <w:rPr>
          <w:rFonts w:cs="Simplified Arabic" w:hint="cs"/>
          <w:sz w:val="28"/>
          <w:szCs w:val="28"/>
          <w:rtl/>
          <w:lang w:bidi="ar-IQ"/>
        </w:rPr>
        <w:t xml:space="preserve"> الكثافة هي عبارة عن كتلة وحدة الحجوم . للتربة كثافتان : هما الظاهرية والحقيقية هذا لكون التربة لها حجم</w:t>
      </w:r>
      <w:proofErr w:type="gramStart"/>
      <w:r w:rsidRPr="0093716E">
        <w:rPr>
          <w:rFonts w:cs="Simplified Arabic" w:hint="cs"/>
          <w:sz w:val="28"/>
          <w:szCs w:val="28"/>
          <w:rtl/>
          <w:lang w:bidi="ar-IQ"/>
        </w:rPr>
        <w:t>ان الاول ه</w:t>
      </w:r>
      <w:proofErr w:type="gramEnd"/>
      <w:r w:rsidRPr="0093716E">
        <w:rPr>
          <w:rFonts w:cs="Simplified Arabic" w:hint="cs"/>
          <w:sz w:val="28"/>
          <w:szCs w:val="28"/>
          <w:rtl/>
          <w:lang w:bidi="ar-IQ"/>
        </w:rPr>
        <w:t xml:space="preserve">و الحجم الظاهري والذي يمثل حجم الدقائق زائد حجم الفراغات البينية والحجم الحقيقي والذي يمثل حجم الدقائق فقط ( دقائق التربة ) . ولما كان الحجم الحقيقي اقل من الحجم الظاهري لنفس كتلة التربة لذا فان الكثافة الحقيقية اكبر من الكثافة الظاهرية . </w:t>
      </w:r>
    </w:p>
    <w:p w:rsidR="0034497F" w:rsidRPr="0093716E" w:rsidRDefault="0034497F" w:rsidP="0034497F">
      <w:pPr>
        <w:jc w:val="lowKashida"/>
        <w:rPr>
          <w:rFonts w:cs="Simplified Arabic"/>
          <w:sz w:val="28"/>
          <w:szCs w:val="28"/>
          <w:rtl/>
          <w:lang w:bidi="ar-IQ"/>
        </w:rPr>
      </w:pPr>
    </w:p>
    <w:p w:rsidR="0034497F" w:rsidRPr="0093716E" w:rsidRDefault="0034497F" w:rsidP="0034497F">
      <w:pPr>
        <w:ind w:left="720" w:right="360"/>
        <w:jc w:val="center"/>
        <w:rPr>
          <w:rFonts w:cs="Simplified Arabic"/>
          <w:b/>
          <w:bCs/>
          <w:sz w:val="28"/>
          <w:szCs w:val="28"/>
          <w:rtl/>
          <w:lang w:bidi="ar-IQ"/>
        </w:rPr>
      </w:pPr>
      <w:r w:rsidRPr="0093716E">
        <w:rPr>
          <w:rFonts w:cs="Simplified Arabic" w:hint="cs"/>
          <w:b/>
          <w:bCs/>
          <w:sz w:val="28"/>
          <w:szCs w:val="28"/>
          <w:rtl/>
          <w:lang w:bidi="ar-IQ"/>
        </w:rPr>
        <w:t xml:space="preserve">الكثافة </w:t>
      </w:r>
      <w:proofErr w:type="gramStart"/>
      <w:r w:rsidRPr="0093716E">
        <w:rPr>
          <w:rFonts w:cs="Simplified Arabic" w:hint="cs"/>
          <w:b/>
          <w:bCs/>
          <w:sz w:val="28"/>
          <w:szCs w:val="28"/>
          <w:rtl/>
          <w:lang w:bidi="ar-IQ"/>
        </w:rPr>
        <w:t xml:space="preserve">الظاهرية  </w:t>
      </w:r>
      <w:proofErr w:type="spellStart"/>
      <w:r w:rsidRPr="0093716E">
        <w:rPr>
          <w:rFonts w:cs="Simplified Arabic"/>
          <w:b/>
          <w:bCs/>
          <w:sz w:val="28"/>
          <w:szCs w:val="28"/>
          <w:lang w:bidi="ar-IQ"/>
        </w:rPr>
        <w:t>Bulck</w:t>
      </w:r>
      <w:proofErr w:type="spellEnd"/>
      <w:proofErr w:type="gramEnd"/>
      <w:r w:rsidRPr="0093716E">
        <w:rPr>
          <w:rFonts w:cs="Simplified Arabic"/>
          <w:b/>
          <w:bCs/>
          <w:sz w:val="28"/>
          <w:szCs w:val="28"/>
          <w:lang w:bidi="ar-IQ"/>
        </w:rPr>
        <w:t xml:space="preserve"> density of Soil  </w:t>
      </w:r>
      <w:r w:rsidRPr="0093716E">
        <w:rPr>
          <w:rFonts w:cs="Simplified Arabic" w:hint="cs"/>
          <w:b/>
          <w:bCs/>
          <w:sz w:val="28"/>
          <w:szCs w:val="28"/>
          <w:rtl/>
          <w:lang w:bidi="ar-IQ"/>
        </w:rPr>
        <w:t xml:space="preserve">    :</w:t>
      </w:r>
    </w:p>
    <w:p w:rsidR="0034497F" w:rsidRPr="0093716E" w:rsidRDefault="0034497F" w:rsidP="0034497F">
      <w:pPr>
        <w:ind w:left="1080"/>
        <w:jc w:val="lowKashida"/>
        <w:rPr>
          <w:rFonts w:cs="Simplified Arabic"/>
          <w:sz w:val="28"/>
          <w:szCs w:val="28"/>
          <w:rtl/>
          <w:lang w:bidi="ar-IQ"/>
        </w:rPr>
      </w:pPr>
      <w:r w:rsidRPr="0093716E">
        <w:rPr>
          <w:rFonts w:cs="Simplified Arabic" w:hint="cs"/>
          <w:sz w:val="28"/>
          <w:szCs w:val="28"/>
          <w:rtl/>
          <w:lang w:bidi="ar-IQ"/>
        </w:rPr>
        <w:t xml:space="preserve">تعرف على انها وزن التربة مقسوم على حجمها الكلي ( حجم الدقائق + حجم الفراغات ) . وتقاس بالغرام / </w:t>
      </w:r>
      <w:proofErr w:type="gramStart"/>
      <w:r w:rsidRPr="0093716E">
        <w:rPr>
          <w:rFonts w:cs="Simplified Arabic" w:hint="cs"/>
          <w:sz w:val="28"/>
          <w:szCs w:val="28"/>
          <w:rtl/>
          <w:lang w:bidi="ar-IQ"/>
        </w:rPr>
        <w:t>سم</w:t>
      </w:r>
      <w:proofErr w:type="gramEnd"/>
      <w:r w:rsidRPr="0093716E">
        <w:rPr>
          <w:rFonts w:cs="Simplified Arabic" w:hint="cs"/>
          <w:sz w:val="28"/>
          <w:szCs w:val="28"/>
          <w:vertAlign w:val="superscript"/>
          <w:rtl/>
          <w:lang w:bidi="ar-IQ"/>
        </w:rPr>
        <w:t>3</w:t>
      </w:r>
      <w:r w:rsidRPr="0093716E">
        <w:rPr>
          <w:rFonts w:cs="Simplified Arabic" w:hint="cs"/>
          <w:sz w:val="28"/>
          <w:szCs w:val="28"/>
          <w:rtl/>
          <w:lang w:bidi="ar-IQ"/>
        </w:rPr>
        <w:t xml:space="preserve"> وتتراوح قيمتها لمعظم الترب بين 0.9 </w:t>
      </w:r>
      <w:r w:rsidRPr="0093716E">
        <w:rPr>
          <w:rFonts w:cs="Simplified Arabic"/>
          <w:sz w:val="28"/>
          <w:szCs w:val="28"/>
          <w:rtl/>
          <w:lang w:bidi="ar-IQ"/>
        </w:rPr>
        <w:t>–</w:t>
      </w:r>
      <w:r w:rsidRPr="0093716E">
        <w:rPr>
          <w:rFonts w:cs="Simplified Arabic" w:hint="cs"/>
          <w:sz w:val="28"/>
          <w:szCs w:val="28"/>
          <w:rtl/>
          <w:lang w:bidi="ar-IQ"/>
        </w:rPr>
        <w:t xml:space="preserve"> 1</w:t>
      </w:r>
      <w:proofErr w:type="gramStart"/>
      <w:r w:rsidRPr="0093716E">
        <w:rPr>
          <w:rFonts w:cs="Simplified Arabic" w:hint="cs"/>
          <w:sz w:val="28"/>
          <w:szCs w:val="28"/>
          <w:rtl/>
          <w:lang w:bidi="ar-IQ"/>
        </w:rPr>
        <w:t xml:space="preserve">.8 غم </w:t>
      </w:r>
      <w:proofErr w:type="gramEnd"/>
      <w:r w:rsidRPr="0093716E">
        <w:rPr>
          <w:rFonts w:cs="Simplified Arabic" w:hint="cs"/>
          <w:sz w:val="28"/>
          <w:szCs w:val="28"/>
          <w:rtl/>
          <w:lang w:bidi="ar-IQ"/>
        </w:rPr>
        <w:t>/سم</w:t>
      </w:r>
      <w:r w:rsidRPr="0093716E">
        <w:rPr>
          <w:rFonts w:cs="Simplified Arabic" w:hint="cs"/>
          <w:sz w:val="28"/>
          <w:szCs w:val="28"/>
          <w:vertAlign w:val="superscript"/>
          <w:rtl/>
          <w:lang w:bidi="ar-IQ"/>
        </w:rPr>
        <w:t>3</w:t>
      </w:r>
      <w:r w:rsidRPr="0093716E">
        <w:rPr>
          <w:rFonts w:cs="Simplified Arabic" w:hint="cs"/>
          <w:sz w:val="28"/>
          <w:szCs w:val="28"/>
          <w:rtl/>
          <w:lang w:bidi="ar-IQ"/>
        </w:rPr>
        <w:t xml:space="preserve"> .</w:t>
      </w:r>
    </w:p>
    <w:p w:rsidR="0034497F" w:rsidRPr="0093716E" w:rsidRDefault="0034497F" w:rsidP="0034497F">
      <w:pPr>
        <w:ind w:left="1080"/>
        <w:jc w:val="lowKashida"/>
        <w:rPr>
          <w:rFonts w:cs="Simplified Arabic"/>
          <w:sz w:val="28"/>
          <w:szCs w:val="28"/>
          <w:rtl/>
          <w:lang w:bidi="ar-IQ"/>
        </w:rPr>
      </w:pPr>
      <w:r w:rsidRPr="0093716E">
        <w:rPr>
          <w:rFonts w:cs="Simplified Arabic" w:hint="cs"/>
          <w:sz w:val="28"/>
          <w:szCs w:val="28"/>
          <w:rtl/>
          <w:lang w:bidi="ar-IQ"/>
        </w:rPr>
        <w:t xml:space="preserve">ويمكن التعبير عنه بصورة رياضية : </w:t>
      </w: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lang w:bidi="ar-IQ"/>
        </w:rPr>
      </w:pPr>
      <w:proofErr w:type="spellStart"/>
      <w:proofErr w:type="gramStart"/>
      <w:r w:rsidRPr="0093716E">
        <w:rPr>
          <w:rFonts w:cs="Simplified Arabic"/>
          <w:sz w:val="28"/>
          <w:szCs w:val="28"/>
          <w:lang w:bidi="ar-IQ"/>
        </w:rPr>
        <w:t>Bd</w:t>
      </w:r>
      <w:proofErr w:type="spellEnd"/>
      <w:r w:rsidRPr="0093716E">
        <w:rPr>
          <w:rFonts w:cs="Simplified Arabic"/>
          <w:sz w:val="28"/>
          <w:szCs w:val="28"/>
          <w:lang w:bidi="ar-IQ"/>
        </w:rPr>
        <w:t xml:space="preserve">  =</w:t>
      </w:r>
      <w:proofErr w:type="gramEnd"/>
      <w:r w:rsidRPr="0093716E">
        <w:rPr>
          <w:rFonts w:cs="Simplified Arabic"/>
          <w:sz w:val="28"/>
          <w:szCs w:val="28"/>
          <w:lang w:bidi="ar-IQ"/>
        </w:rPr>
        <w:t xml:space="preserve"> </w:t>
      </w:r>
      <w:proofErr w:type="spellStart"/>
      <w:r w:rsidRPr="0093716E">
        <w:rPr>
          <w:rFonts w:cs="Simplified Arabic"/>
          <w:sz w:val="28"/>
          <w:szCs w:val="28"/>
          <w:lang w:bidi="ar-IQ"/>
        </w:rPr>
        <w:t>Ms</w:t>
      </w:r>
      <w:proofErr w:type="spellEnd"/>
      <w:r w:rsidRPr="0093716E">
        <w:rPr>
          <w:rFonts w:cs="Simplified Arabic"/>
          <w:sz w:val="28"/>
          <w:szCs w:val="28"/>
          <w:lang w:bidi="ar-IQ"/>
        </w:rPr>
        <w:t xml:space="preserve"> / </w:t>
      </w:r>
      <w:proofErr w:type="spellStart"/>
      <w:r w:rsidRPr="0093716E">
        <w:rPr>
          <w:rFonts w:cs="Simplified Arabic"/>
          <w:sz w:val="28"/>
          <w:szCs w:val="28"/>
          <w:lang w:bidi="ar-IQ"/>
        </w:rPr>
        <w:t>Vt</w:t>
      </w:r>
      <w:proofErr w:type="spellEnd"/>
      <w:r w:rsidRPr="0093716E">
        <w:rPr>
          <w:rFonts w:cs="Simplified Arabic"/>
          <w:sz w:val="28"/>
          <w:szCs w:val="28"/>
          <w:lang w:bidi="ar-IQ"/>
        </w:rPr>
        <w:t xml:space="preserve">  = </w:t>
      </w:r>
      <w:proofErr w:type="spellStart"/>
      <w:r w:rsidRPr="0093716E">
        <w:rPr>
          <w:rFonts w:cs="Simplified Arabic"/>
          <w:sz w:val="28"/>
          <w:szCs w:val="28"/>
          <w:lang w:bidi="ar-IQ"/>
        </w:rPr>
        <w:t>Ms</w:t>
      </w:r>
      <w:proofErr w:type="spellEnd"/>
      <w:r w:rsidRPr="0093716E">
        <w:rPr>
          <w:rFonts w:cs="Simplified Arabic"/>
          <w:sz w:val="28"/>
          <w:szCs w:val="28"/>
          <w:lang w:bidi="ar-IQ"/>
        </w:rPr>
        <w:t xml:space="preserve"> / </w:t>
      </w:r>
      <w:proofErr w:type="spellStart"/>
      <w:r w:rsidRPr="0093716E">
        <w:rPr>
          <w:rFonts w:cs="Simplified Arabic"/>
          <w:sz w:val="28"/>
          <w:szCs w:val="28"/>
          <w:lang w:bidi="ar-IQ"/>
        </w:rPr>
        <w:t>Vs</w:t>
      </w:r>
      <w:proofErr w:type="spellEnd"/>
      <w:r w:rsidRPr="0093716E">
        <w:rPr>
          <w:rFonts w:cs="Simplified Arabic"/>
          <w:sz w:val="28"/>
          <w:szCs w:val="28"/>
          <w:lang w:bidi="ar-IQ"/>
        </w:rPr>
        <w:t xml:space="preserve"> +</w:t>
      </w:r>
      <w:proofErr w:type="spellStart"/>
      <w:r w:rsidRPr="0093716E">
        <w:rPr>
          <w:rFonts w:cs="Simplified Arabic"/>
          <w:sz w:val="28"/>
          <w:szCs w:val="28"/>
          <w:lang w:bidi="ar-IQ"/>
        </w:rPr>
        <w:t>Vf</w:t>
      </w:r>
      <w:proofErr w:type="spellEnd"/>
      <w:r w:rsidRPr="0093716E">
        <w:rPr>
          <w:rFonts w:cs="Simplified Arabic"/>
          <w:sz w:val="28"/>
          <w:szCs w:val="28"/>
          <w:lang w:bidi="ar-IQ"/>
        </w:rPr>
        <w:t xml:space="preserve">    </w:t>
      </w:r>
    </w:p>
    <w:p w:rsidR="0034497F" w:rsidRPr="0093716E" w:rsidRDefault="0034497F" w:rsidP="0034497F">
      <w:pPr>
        <w:ind w:left="1080"/>
        <w:jc w:val="lowKashida"/>
        <w:rPr>
          <w:rFonts w:cs="Simplified Arabic"/>
          <w:sz w:val="28"/>
          <w:szCs w:val="28"/>
          <w:rtl/>
          <w:lang w:bidi="ar-IQ"/>
        </w:rPr>
      </w:pPr>
      <w:r w:rsidRPr="0093716E">
        <w:rPr>
          <w:rFonts w:cs="Simplified Arabic" w:hint="cs"/>
          <w:sz w:val="28"/>
          <w:szCs w:val="28"/>
          <w:rtl/>
          <w:lang w:bidi="ar-IQ"/>
        </w:rPr>
        <w:t>حيث ان :</w:t>
      </w:r>
    </w:p>
    <w:p w:rsidR="0034497F" w:rsidRPr="0093716E" w:rsidRDefault="0034497F" w:rsidP="0034497F">
      <w:pPr>
        <w:ind w:left="1080"/>
        <w:jc w:val="lowKashida"/>
        <w:rPr>
          <w:rFonts w:cs="Simplified Arabic"/>
          <w:sz w:val="28"/>
          <w:szCs w:val="28"/>
          <w:rtl/>
          <w:lang w:bidi="ar-IQ"/>
        </w:rPr>
      </w:pPr>
      <w:proofErr w:type="spellStart"/>
      <w:proofErr w:type="gramStart"/>
      <w:r w:rsidRPr="0093716E">
        <w:rPr>
          <w:rFonts w:cs="Simplified Arabic"/>
          <w:sz w:val="28"/>
          <w:szCs w:val="28"/>
          <w:lang w:bidi="ar-IQ"/>
        </w:rPr>
        <w:t>Bd</w:t>
      </w:r>
      <w:proofErr w:type="spellEnd"/>
      <w:r w:rsidRPr="0093716E">
        <w:rPr>
          <w:rFonts w:cs="Simplified Arabic" w:hint="cs"/>
          <w:sz w:val="28"/>
          <w:szCs w:val="28"/>
          <w:rtl/>
          <w:lang w:bidi="ar-IQ"/>
        </w:rPr>
        <w:t xml:space="preserve"> :</w:t>
      </w:r>
      <w:proofErr w:type="gramEnd"/>
      <w:r w:rsidRPr="0093716E">
        <w:rPr>
          <w:rFonts w:cs="Simplified Arabic" w:hint="cs"/>
          <w:sz w:val="28"/>
          <w:szCs w:val="28"/>
          <w:rtl/>
          <w:lang w:bidi="ar-IQ"/>
        </w:rPr>
        <w:t xml:space="preserve"> الكثافة الظاهرية للتربة مقدرة ب غم /سم3</w:t>
      </w:r>
    </w:p>
    <w:p w:rsidR="0034497F" w:rsidRPr="0093716E" w:rsidRDefault="0034497F" w:rsidP="0034497F">
      <w:pPr>
        <w:ind w:left="1080"/>
        <w:jc w:val="lowKashida"/>
        <w:rPr>
          <w:rFonts w:cs="Simplified Arabic"/>
          <w:sz w:val="28"/>
          <w:szCs w:val="28"/>
          <w:rtl/>
          <w:lang w:bidi="ar-IQ"/>
        </w:rPr>
      </w:pPr>
      <w:proofErr w:type="spellStart"/>
      <w:proofErr w:type="gramStart"/>
      <w:r w:rsidRPr="0093716E">
        <w:rPr>
          <w:rFonts w:cs="Simplified Arabic"/>
          <w:sz w:val="28"/>
          <w:szCs w:val="28"/>
          <w:lang w:bidi="ar-IQ"/>
        </w:rPr>
        <w:t>Ms</w:t>
      </w:r>
      <w:proofErr w:type="spellEnd"/>
      <w:r w:rsidRPr="0093716E">
        <w:rPr>
          <w:rFonts w:cs="Simplified Arabic" w:hint="cs"/>
          <w:sz w:val="28"/>
          <w:szCs w:val="28"/>
          <w:rtl/>
          <w:lang w:bidi="ar-IQ"/>
        </w:rPr>
        <w:t xml:space="preserve"> :</w:t>
      </w:r>
      <w:proofErr w:type="gramEnd"/>
      <w:r w:rsidRPr="0093716E">
        <w:rPr>
          <w:rFonts w:cs="Simplified Arabic" w:hint="cs"/>
          <w:sz w:val="28"/>
          <w:szCs w:val="28"/>
          <w:rtl/>
          <w:lang w:bidi="ar-IQ"/>
        </w:rPr>
        <w:t xml:space="preserve"> كتلة دقائق التربة الصلبة مقدرة ب غم </w:t>
      </w:r>
    </w:p>
    <w:p w:rsidR="0034497F" w:rsidRPr="0093716E" w:rsidRDefault="0034497F" w:rsidP="0034497F">
      <w:pPr>
        <w:jc w:val="lowKashida"/>
        <w:rPr>
          <w:rFonts w:cs="Simplified Arabic"/>
          <w:sz w:val="28"/>
          <w:szCs w:val="28"/>
          <w:rtl/>
          <w:lang w:bidi="ar-IQ"/>
        </w:rPr>
      </w:pPr>
      <w:r w:rsidRPr="0093716E">
        <w:rPr>
          <w:rFonts w:cs="Simplified Arabic" w:hint="cs"/>
          <w:sz w:val="28"/>
          <w:szCs w:val="28"/>
          <w:rtl/>
          <w:lang w:bidi="ar-IQ"/>
        </w:rPr>
        <w:t xml:space="preserve">           </w:t>
      </w:r>
      <w:r w:rsidRPr="0093716E">
        <w:rPr>
          <w:rFonts w:cs="Simplified Arabic"/>
          <w:sz w:val="28"/>
          <w:szCs w:val="28"/>
          <w:lang w:bidi="ar-IQ"/>
        </w:rPr>
        <w:t xml:space="preserve"> </w:t>
      </w:r>
      <w:proofErr w:type="spellStart"/>
      <w:r w:rsidRPr="0093716E">
        <w:rPr>
          <w:rFonts w:cs="Simplified Arabic"/>
          <w:sz w:val="28"/>
          <w:szCs w:val="28"/>
          <w:lang w:bidi="ar-IQ"/>
        </w:rPr>
        <w:t>Vs</w:t>
      </w:r>
      <w:proofErr w:type="spellEnd"/>
      <w:r w:rsidRPr="0093716E">
        <w:rPr>
          <w:rFonts w:cs="Simplified Arabic" w:hint="cs"/>
          <w:sz w:val="28"/>
          <w:szCs w:val="28"/>
          <w:rtl/>
          <w:lang w:bidi="ar-IQ"/>
        </w:rPr>
        <w:t>: حجم دقائق التربة الصلبة مقدرة ب سم3</w:t>
      </w:r>
    </w:p>
    <w:p w:rsidR="0034497F" w:rsidRPr="0093716E" w:rsidRDefault="0034497F" w:rsidP="0034497F">
      <w:pPr>
        <w:ind w:left="1080"/>
        <w:jc w:val="lowKashida"/>
        <w:rPr>
          <w:rFonts w:cs="Simplified Arabic"/>
          <w:sz w:val="28"/>
          <w:szCs w:val="28"/>
          <w:lang w:bidi="ar-IQ"/>
        </w:rPr>
      </w:pPr>
      <w:proofErr w:type="spellStart"/>
      <w:proofErr w:type="gramStart"/>
      <w:r w:rsidRPr="0093716E">
        <w:rPr>
          <w:rFonts w:cs="Simplified Arabic"/>
          <w:sz w:val="28"/>
          <w:szCs w:val="28"/>
          <w:lang w:bidi="ar-IQ"/>
        </w:rPr>
        <w:t>Vf</w:t>
      </w:r>
      <w:proofErr w:type="spellEnd"/>
      <w:r w:rsidRPr="0093716E">
        <w:rPr>
          <w:rFonts w:cs="Simplified Arabic"/>
          <w:sz w:val="28"/>
          <w:szCs w:val="28"/>
          <w:lang w:bidi="ar-IQ"/>
        </w:rPr>
        <w:t xml:space="preserve"> </w:t>
      </w:r>
      <w:r w:rsidRPr="0093716E">
        <w:rPr>
          <w:rFonts w:cs="Simplified Arabic" w:hint="cs"/>
          <w:sz w:val="28"/>
          <w:szCs w:val="28"/>
          <w:rtl/>
          <w:lang w:bidi="ar-IQ"/>
        </w:rPr>
        <w:t xml:space="preserve"> :</w:t>
      </w:r>
      <w:proofErr w:type="gramEnd"/>
      <w:r w:rsidRPr="0093716E">
        <w:rPr>
          <w:rFonts w:cs="Simplified Arabic" w:hint="cs"/>
          <w:sz w:val="28"/>
          <w:szCs w:val="28"/>
          <w:rtl/>
          <w:lang w:bidi="ar-IQ"/>
        </w:rPr>
        <w:t xml:space="preserve"> حجم المسامات في التربة مقدرة ب سم3</w:t>
      </w:r>
    </w:p>
    <w:p w:rsidR="0034497F" w:rsidRPr="0093716E" w:rsidRDefault="0034497F" w:rsidP="0034497F">
      <w:pPr>
        <w:ind w:left="1080"/>
        <w:jc w:val="lowKashida"/>
        <w:rPr>
          <w:rFonts w:cs="Simplified Arabic"/>
          <w:sz w:val="28"/>
          <w:szCs w:val="28"/>
          <w:lang w:bidi="ar-IQ"/>
        </w:rPr>
      </w:pPr>
      <w:r w:rsidRPr="0093716E">
        <w:rPr>
          <w:rFonts w:cs="Simplified Arabic" w:hint="cs"/>
          <w:sz w:val="28"/>
          <w:szCs w:val="28"/>
          <w:rtl/>
          <w:lang w:bidi="ar-IQ"/>
        </w:rPr>
        <w:t xml:space="preserve"> </w:t>
      </w:r>
      <w:proofErr w:type="spellStart"/>
      <w:proofErr w:type="gramStart"/>
      <w:r w:rsidRPr="0093716E">
        <w:rPr>
          <w:rFonts w:cs="Simplified Arabic"/>
          <w:sz w:val="28"/>
          <w:szCs w:val="28"/>
          <w:lang w:bidi="ar-IQ"/>
        </w:rPr>
        <w:t>Vt</w:t>
      </w:r>
      <w:proofErr w:type="spellEnd"/>
      <w:r w:rsidRPr="0093716E">
        <w:rPr>
          <w:rFonts w:cs="Simplified Arabic" w:hint="cs"/>
          <w:sz w:val="28"/>
          <w:szCs w:val="28"/>
          <w:rtl/>
          <w:lang w:bidi="ar-IQ"/>
        </w:rPr>
        <w:t xml:space="preserve"> :</w:t>
      </w:r>
      <w:proofErr w:type="gramEnd"/>
      <w:r w:rsidRPr="0093716E">
        <w:rPr>
          <w:rFonts w:cs="Simplified Arabic" w:hint="cs"/>
          <w:sz w:val="28"/>
          <w:szCs w:val="28"/>
          <w:rtl/>
          <w:lang w:bidi="ar-IQ"/>
        </w:rPr>
        <w:t xml:space="preserve"> حجم كتلة التربة مع المسامات .</w:t>
      </w:r>
    </w:p>
    <w:p w:rsidR="0034497F" w:rsidRPr="0093716E" w:rsidRDefault="0034497F" w:rsidP="0034497F">
      <w:pPr>
        <w:ind w:left="1080"/>
        <w:jc w:val="lowKashida"/>
        <w:rPr>
          <w:rFonts w:cs="Simplified Arabic"/>
          <w:sz w:val="28"/>
          <w:szCs w:val="28"/>
          <w:rtl/>
          <w:lang w:bidi="ar-IQ"/>
        </w:rPr>
      </w:pPr>
      <w:r w:rsidRPr="0093716E">
        <w:rPr>
          <w:rFonts w:cs="Simplified Arabic" w:hint="cs"/>
          <w:sz w:val="28"/>
          <w:szCs w:val="28"/>
          <w:rtl/>
          <w:lang w:bidi="ar-IQ"/>
        </w:rPr>
        <w:t>تعتبر الكثافة الضاهرية مؤشرا جيدا للحكم بواسطته على مسامية التربة ومدى حركة الماء والهواء وتغلغل الجذور في التربة . وعليه فأنها تؤثر على انتاجية التربة .</w:t>
      </w:r>
    </w:p>
    <w:p w:rsidR="0034497F" w:rsidRPr="0093716E" w:rsidRDefault="0034497F" w:rsidP="0034497F">
      <w:pPr>
        <w:ind w:left="1080"/>
        <w:jc w:val="lowKashida"/>
        <w:rPr>
          <w:rFonts w:cs="Simplified Arabic"/>
          <w:sz w:val="28"/>
          <w:szCs w:val="28"/>
          <w:rtl/>
          <w:lang w:bidi="ar-IQ"/>
        </w:rPr>
      </w:pPr>
      <w:r w:rsidRPr="0093716E">
        <w:rPr>
          <w:rFonts w:cs="Simplified Arabic" w:hint="cs"/>
          <w:sz w:val="28"/>
          <w:szCs w:val="28"/>
          <w:rtl/>
          <w:lang w:bidi="ar-IQ"/>
        </w:rPr>
        <w:t>طرق تقدير الكثافة الظاهرية :</w:t>
      </w: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numPr>
          <w:ilvl w:val="0"/>
          <w:numId w:val="2"/>
        </w:numPr>
        <w:ind w:right="0"/>
        <w:jc w:val="lowKashida"/>
        <w:rPr>
          <w:rFonts w:cs="Simplified Arabic"/>
          <w:b/>
          <w:bCs/>
          <w:sz w:val="28"/>
          <w:szCs w:val="28"/>
          <w:rtl/>
          <w:lang w:bidi="ar-IQ"/>
        </w:rPr>
      </w:pPr>
      <w:r w:rsidRPr="0093716E">
        <w:rPr>
          <w:rFonts w:cs="Simplified Arabic" w:hint="cs"/>
          <w:b/>
          <w:bCs/>
          <w:sz w:val="28"/>
          <w:szCs w:val="28"/>
          <w:rtl/>
          <w:lang w:bidi="ar-IQ"/>
        </w:rPr>
        <w:t>الطرق المختبرية :</w:t>
      </w:r>
    </w:p>
    <w:p w:rsidR="0034497F" w:rsidRPr="0093716E" w:rsidRDefault="0034497F" w:rsidP="0034497F">
      <w:pPr>
        <w:jc w:val="lowKashida"/>
        <w:rPr>
          <w:rFonts w:cs="Simplified Arabic"/>
          <w:sz w:val="28"/>
          <w:szCs w:val="28"/>
          <w:rtl/>
          <w:lang w:bidi="ar-IQ"/>
        </w:rPr>
      </w:pPr>
      <w:r w:rsidRPr="0093716E">
        <w:rPr>
          <w:rFonts w:cs="Simplified Arabic" w:hint="cs"/>
          <w:sz w:val="28"/>
          <w:szCs w:val="28"/>
          <w:rtl/>
          <w:lang w:bidi="ar-IQ"/>
        </w:rPr>
        <w:lastRenderedPageBreak/>
        <w:t xml:space="preserve">      أ.  طريقة شمع </w:t>
      </w:r>
      <w:proofErr w:type="spellStart"/>
      <w:r w:rsidRPr="0093716E">
        <w:rPr>
          <w:rFonts w:cs="Simplified Arabic" w:hint="cs"/>
          <w:sz w:val="28"/>
          <w:szCs w:val="28"/>
          <w:rtl/>
          <w:lang w:bidi="ar-IQ"/>
        </w:rPr>
        <w:t>البرافين</w:t>
      </w:r>
      <w:proofErr w:type="spellEnd"/>
      <w:r w:rsidRPr="0093716E">
        <w:rPr>
          <w:rFonts w:cs="Simplified Arabic" w:hint="cs"/>
          <w:sz w:val="28"/>
          <w:szCs w:val="28"/>
          <w:rtl/>
          <w:lang w:bidi="ar-IQ"/>
        </w:rPr>
        <w:t xml:space="preserve"> (</w:t>
      </w:r>
      <w:r w:rsidRPr="0093716E">
        <w:rPr>
          <w:rFonts w:cs="Simplified Arabic"/>
          <w:sz w:val="28"/>
          <w:szCs w:val="28"/>
          <w:lang w:bidi="ar-IQ"/>
        </w:rPr>
        <w:t xml:space="preserve">Clod method </w:t>
      </w:r>
      <w:r w:rsidRPr="0093716E">
        <w:rPr>
          <w:rFonts w:cs="Simplified Arabic" w:hint="cs"/>
          <w:sz w:val="28"/>
          <w:szCs w:val="28"/>
          <w:rtl/>
          <w:lang w:bidi="ar-IQ"/>
        </w:rPr>
        <w:t xml:space="preserve"> </w:t>
      </w:r>
      <w:r w:rsidRPr="0093716E">
        <w:rPr>
          <w:rFonts w:cs="Simplified Arabic"/>
          <w:sz w:val="28"/>
          <w:szCs w:val="28"/>
          <w:lang w:bidi="ar-IQ"/>
        </w:rPr>
        <w:t>The</w:t>
      </w:r>
      <w:r w:rsidRPr="0093716E">
        <w:rPr>
          <w:rFonts w:cs="Simplified Arabic" w:hint="cs"/>
          <w:sz w:val="28"/>
          <w:szCs w:val="28"/>
          <w:rtl/>
          <w:lang w:bidi="ar-IQ"/>
        </w:rPr>
        <w:t xml:space="preserve"> ) وتتلخص طريقة العمل كما يلي</w:t>
      </w:r>
    </w:p>
    <w:p w:rsidR="0034497F" w:rsidRPr="0093716E" w:rsidRDefault="0034497F" w:rsidP="0034497F">
      <w:pPr>
        <w:ind w:left="720" w:right="360"/>
        <w:jc w:val="lowKashida"/>
        <w:rPr>
          <w:rFonts w:cs="Simplified Arabic"/>
          <w:sz w:val="28"/>
          <w:szCs w:val="28"/>
          <w:rtl/>
          <w:lang w:bidi="ar-IQ"/>
        </w:rPr>
      </w:pPr>
      <w:r w:rsidRPr="0093716E">
        <w:rPr>
          <w:rFonts w:cs="Simplified Arabic" w:hint="cs"/>
          <w:sz w:val="28"/>
          <w:szCs w:val="28"/>
          <w:rtl/>
          <w:lang w:bidi="ar-IQ"/>
        </w:rPr>
        <w:t xml:space="preserve">1.اربط كتلة من التربة بخيط وعلقها في ميزان واحسب الوزن في الهواء . </w:t>
      </w:r>
    </w:p>
    <w:p w:rsidR="0034497F" w:rsidRPr="0093716E" w:rsidRDefault="0034497F" w:rsidP="0034497F">
      <w:pPr>
        <w:numPr>
          <w:ilvl w:val="1"/>
          <w:numId w:val="1"/>
        </w:numPr>
        <w:ind w:right="0"/>
        <w:jc w:val="lowKashida"/>
        <w:rPr>
          <w:rFonts w:cs="Simplified Arabic"/>
          <w:sz w:val="28"/>
          <w:szCs w:val="28"/>
          <w:lang w:bidi="ar-IQ"/>
        </w:rPr>
      </w:pPr>
      <w:r w:rsidRPr="0093716E">
        <w:rPr>
          <w:rFonts w:cs="Simplified Arabic" w:hint="cs"/>
          <w:sz w:val="28"/>
          <w:szCs w:val="28"/>
          <w:rtl/>
          <w:lang w:bidi="ar-IQ"/>
        </w:rPr>
        <w:t xml:space="preserve">اغمر كتلة التربة في شمع </w:t>
      </w:r>
      <w:proofErr w:type="spellStart"/>
      <w:r w:rsidRPr="0093716E">
        <w:rPr>
          <w:rFonts w:cs="Simplified Arabic" w:hint="cs"/>
          <w:sz w:val="28"/>
          <w:szCs w:val="28"/>
          <w:rtl/>
          <w:lang w:bidi="ar-IQ"/>
        </w:rPr>
        <w:t>البرافين</w:t>
      </w:r>
      <w:proofErr w:type="spellEnd"/>
      <w:r w:rsidRPr="0093716E">
        <w:rPr>
          <w:rFonts w:cs="Simplified Arabic" w:hint="cs"/>
          <w:sz w:val="28"/>
          <w:szCs w:val="28"/>
          <w:rtl/>
          <w:lang w:bidi="ar-IQ"/>
        </w:rPr>
        <w:t xml:space="preserve"> المصهور وعلى درجة حرارة 60 </w:t>
      </w:r>
      <w:r w:rsidRPr="0093716E">
        <w:rPr>
          <w:rFonts w:cs="Simplified Arabic"/>
          <w:sz w:val="28"/>
          <w:szCs w:val="28"/>
          <w:rtl/>
          <w:lang w:bidi="ar-IQ"/>
        </w:rPr>
        <w:t>–</w:t>
      </w:r>
      <w:r w:rsidRPr="0093716E">
        <w:rPr>
          <w:rFonts w:cs="Simplified Arabic" w:hint="cs"/>
          <w:sz w:val="28"/>
          <w:szCs w:val="28"/>
          <w:rtl/>
          <w:lang w:bidi="ar-IQ"/>
        </w:rPr>
        <w:t xml:space="preserve"> 70 مْ واخرجها بسرعة كرر العملية 2-3 مرات حتى </w:t>
      </w:r>
      <w:proofErr w:type="spellStart"/>
      <w:r w:rsidRPr="0093716E">
        <w:rPr>
          <w:rFonts w:cs="Simplified Arabic" w:hint="cs"/>
          <w:sz w:val="28"/>
          <w:szCs w:val="28"/>
          <w:rtl/>
          <w:lang w:bidi="ar-IQ"/>
        </w:rPr>
        <w:t>تتاكد</w:t>
      </w:r>
      <w:proofErr w:type="spellEnd"/>
      <w:r w:rsidRPr="0093716E">
        <w:rPr>
          <w:rFonts w:cs="Simplified Arabic" w:hint="cs"/>
          <w:sz w:val="28"/>
          <w:szCs w:val="28"/>
          <w:rtl/>
          <w:lang w:bidi="ar-IQ"/>
        </w:rPr>
        <w:t xml:space="preserve"> بان الكتلة تغطت تماما بالشمع . انتظر </w:t>
      </w:r>
      <w:proofErr w:type="gramStart"/>
      <w:r w:rsidRPr="0093716E">
        <w:rPr>
          <w:rFonts w:cs="Simplified Arabic" w:hint="cs"/>
          <w:sz w:val="28"/>
          <w:szCs w:val="28"/>
          <w:rtl/>
          <w:lang w:bidi="ar-IQ"/>
        </w:rPr>
        <w:t>حتى</w:t>
      </w:r>
      <w:proofErr w:type="gramEnd"/>
      <w:r w:rsidRPr="0093716E">
        <w:rPr>
          <w:rFonts w:cs="Simplified Arabic" w:hint="cs"/>
          <w:sz w:val="28"/>
          <w:szCs w:val="28"/>
          <w:rtl/>
          <w:lang w:bidi="ar-IQ"/>
        </w:rPr>
        <w:t xml:space="preserve"> تبرد </w:t>
      </w:r>
    </w:p>
    <w:p w:rsidR="0034497F" w:rsidRPr="0093716E" w:rsidRDefault="0034497F" w:rsidP="0034497F">
      <w:pPr>
        <w:numPr>
          <w:ilvl w:val="1"/>
          <w:numId w:val="1"/>
        </w:numPr>
        <w:ind w:right="0"/>
        <w:jc w:val="lowKashida"/>
        <w:rPr>
          <w:rFonts w:cs="Simplified Arabic"/>
          <w:sz w:val="28"/>
          <w:szCs w:val="28"/>
          <w:rtl/>
          <w:lang w:bidi="ar-IQ"/>
        </w:rPr>
      </w:pPr>
      <w:r w:rsidRPr="0093716E">
        <w:rPr>
          <w:rFonts w:cs="Simplified Arabic" w:hint="cs"/>
          <w:sz w:val="28"/>
          <w:szCs w:val="28"/>
          <w:rtl/>
          <w:lang w:bidi="ar-IQ"/>
        </w:rPr>
        <w:t xml:space="preserve">اوزن كتلة التربة وهي مغطاة بشمع </w:t>
      </w:r>
      <w:proofErr w:type="spellStart"/>
      <w:r w:rsidRPr="0093716E">
        <w:rPr>
          <w:rFonts w:cs="Simplified Arabic" w:hint="cs"/>
          <w:sz w:val="28"/>
          <w:szCs w:val="28"/>
          <w:rtl/>
          <w:lang w:bidi="ar-IQ"/>
        </w:rPr>
        <w:t>البرافين</w:t>
      </w:r>
      <w:proofErr w:type="spellEnd"/>
      <w:r w:rsidRPr="0093716E">
        <w:rPr>
          <w:rFonts w:cs="Simplified Arabic" w:hint="cs"/>
          <w:sz w:val="28"/>
          <w:szCs w:val="28"/>
          <w:rtl/>
          <w:lang w:bidi="ar-IQ"/>
        </w:rPr>
        <w:t xml:space="preserve"> في الماء</w:t>
      </w:r>
    </w:p>
    <w:p w:rsidR="0034497F" w:rsidRDefault="0034497F" w:rsidP="0034497F">
      <w:pPr>
        <w:ind w:left="720"/>
        <w:jc w:val="lowKashida"/>
        <w:rPr>
          <w:rFonts w:cs="Simplified Arabic"/>
          <w:b/>
          <w:bCs/>
          <w:sz w:val="28"/>
          <w:szCs w:val="28"/>
          <w:rtl/>
          <w:lang w:bidi="ar-IQ"/>
        </w:rPr>
      </w:pPr>
    </w:p>
    <w:p w:rsidR="0034497F" w:rsidRPr="0093716E" w:rsidRDefault="0034497F" w:rsidP="0034497F">
      <w:pPr>
        <w:ind w:left="720"/>
        <w:jc w:val="lowKashida"/>
        <w:rPr>
          <w:rFonts w:cs="Simplified Arabic"/>
          <w:b/>
          <w:bCs/>
          <w:sz w:val="28"/>
          <w:szCs w:val="28"/>
          <w:rtl/>
          <w:lang w:bidi="ar-IQ"/>
        </w:rPr>
      </w:pPr>
      <w:r w:rsidRPr="0093716E">
        <w:rPr>
          <w:rFonts w:cs="Simplified Arabic" w:hint="cs"/>
          <w:b/>
          <w:bCs/>
          <w:sz w:val="28"/>
          <w:szCs w:val="28"/>
          <w:rtl/>
          <w:lang w:bidi="ar-IQ"/>
        </w:rPr>
        <w:t xml:space="preserve">الحسابات </w:t>
      </w:r>
    </w:p>
    <w:p w:rsidR="0034497F" w:rsidRPr="0093716E" w:rsidRDefault="0034497F" w:rsidP="0034497F">
      <w:pPr>
        <w:ind w:left="720"/>
        <w:jc w:val="lowKashida"/>
        <w:rPr>
          <w:rFonts w:cs="Simplified Arabic"/>
          <w:b/>
          <w:bCs/>
          <w:sz w:val="28"/>
          <w:szCs w:val="28"/>
          <w:rtl/>
          <w:lang w:bidi="ar-IQ"/>
        </w:rPr>
      </w:pPr>
    </w:p>
    <w:p w:rsidR="0034497F" w:rsidRPr="0093716E" w:rsidRDefault="0034497F" w:rsidP="0034497F">
      <w:pPr>
        <w:ind w:left="720"/>
        <w:jc w:val="lowKashida"/>
        <w:rPr>
          <w:rFonts w:cs="Simplified Arabic"/>
          <w:sz w:val="28"/>
          <w:szCs w:val="28"/>
          <w:rtl/>
          <w:lang w:bidi="ar-IQ"/>
        </w:rPr>
      </w:pPr>
    </w:p>
    <w:p w:rsidR="0034497F" w:rsidRPr="0093716E" w:rsidRDefault="0034497F" w:rsidP="0034497F">
      <w:pPr>
        <w:ind w:left="720"/>
        <w:jc w:val="lowKashida"/>
        <w:rPr>
          <w:rFonts w:cs="Simplified Arabic"/>
          <w:sz w:val="28"/>
          <w:szCs w:val="28"/>
          <w:rtl/>
          <w:lang w:bidi="ar-IQ"/>
        </w:rPr>
      </w:pPr>
    </w:p>
    <w:p w:rsidR="0034497F" w:rsidRPr="0093716E" w:rsidRDefault="0034497F" w:rsidP="0034497F">
      <w:pPr>
        <w:ind w:left="720"/>
        <w:jc w:val="lowKashida"/>
        <w:rPr>
          <w:rFonts w:cs="Simplified Arabic"/>
          <w:sz w:val="28"/>
          <w:szCs w:val="28"/>
          <w:rtl/>
          <w:lang w:bidi="ar-IQ"/>
        </w:rPr>
      </w:pPr>
      <w:r w:rsidRPr="0093716E">
        <w:rPr>
          <w:rFonts w:cs="Simplified Arabic" w:hint="cs"/>
          <w:sz w:val="28"/>
          <w:szCs w:val="28"/>
          <w:rtl/>
          <w:lang w:bidi="ar-IQ"/>
        </w:rPr>
        <w:t xml:space="preserve">      </w:t>
      </w:r>
      <w:r>
        <w:rPr>
          <w:rFonts w:cs="Simplified Arabic" w:hint="cs"/>
          <w:sz w:val="28"/>
          <w:szCs w:val="28"/>
          <w:rtl/>
          <w:lang w:bidi="ar-IQ"/>
        </w:rPr>
        <w:t xml:space="preserve">                                        </w:t>
      </w:r>
      <w:r w:rsidRPr="0093716E">
        <w:rPr>
          <w:rFonts w:cs="Simplified Arabic" w:hint="cs"/>
          <w:sz w:val="28"/>
          <w:szCs w:val="28"/>
          <w:rtl/>
          <w:lang w:bidi="ar-IQ"/>
        </w:rPr>
        <w:t xml:space="preserve"> وزن الكتلة والشمع في الهواء </w:t>
      </w:r>
      <w:r w:rsidRPr="0093716E">
        <w:rPr>
          <w:rFonts w:cs="Simplified Arabic"/>
          <w:sz w:val="28"/>
          <w:szCs w:val="28"/>
          <w:rtl/>
          <w:lang w:bidi="ar-IQ"/>
        </w:rPr>
        <w:t>–</w:t>
      </w:r>
      <w:r w:rsidRPr="0093716E">
        <w:rPr>
          <w:rFonts w:cs="Simplified Arabic" w:hint="cs"/>
          <w:sz w:val="28"/>
          <w:szCs w:val="28"/>
          <w:rtl/>
          <w:lang w:bidi="ar-IQ"/>
        </w:rPr>
        <w:t xml:space="preserve"> وزنها في الماء </w:t>
      </w:r>
    </w:p>
    <w:p w:rsidR="0034497F" w:rsidRPr="0093716E" w:rsidRDefault="0034497F" w:rsidP="0034497F">
      <w:pPr>
        <w:ind w:left="720"/>
        <w:jc w:val="lowKashida"/>
        <w:rPr>
          <w:rFonts w:cs="Simplified Arabic"/>
          <w:sz w:val="28"/>
          <w:szCs w:val="28"/>
          <w:rtl/>
          <w:lang w:bidi="ar-IQ"/>
        </w:rPr>
      </w:pPr>
      <w:r>
        <w:rPr>
          <w:rFonts w:cs="Simplified Arabic" w:hint="cs"/>
          <w:sz w:val="28"/>
          <w:szCs w:val="28"/>
          <w:rtl/>
          <w:lang w:bidi="ar-IQ"/>
        </w:rPr>
        <w:t xml:space="preserve"> </w:t>
      </w:r>
      <w:r w:rsidRPr="0093716E">
        <w:rPr>
          <w:rFonts w:cs="Simplified Arabic" w:hint="cs"/>
          <w:sz w:val="28"/>
          <w:szCs w:val="28"/>
          <w:rtl/>
          <w:lang w:bidi="ar-IQ"/>
        </w:rPr>
        <w:t xml:space="preserve">حجم كتلة التربة والشمع = حجم الماء المزاح </w:t>
      </w:r>
      <w:r>
        <w:rPr>
          <w:rFonts w:cs="Simplified Arabic" w:hint="cs"/>
          <w:sz w:val="28"/>
          <w:szCs w:val="28"/>
          <w:rtl/>
          <w:lang w:bidi="ar-IQ"/>
        </w:rPr>
        <w:t>=</w:t>
      </w:r>
      <w:r w:rsidRPr="0093716E">
        <w:rPr>
          <w:rFonts w:cs="Simplified Arabic" w:hint="cs"/>
          <w:sz w:val="28"/>
          <w:szCs w:val="28"/>
          <w:rtl/>
          <w:lang w:bidi="ar-IQ"/>
        </w:rPr>
        <w:t xml:space="preserve"> ـــــــــــــــــــــــــــ</w:t>
      </w:r>
      <w:r>
        <w:rPr>
          <w:rFonts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4497F" w:rsidRPr="0093716E" w:rsidRDefault="0034497F" w:rsidP="0034497F">
      <w:pPr>
        <w:ind w:left="1080"/>
        <w:jc w:val="lowKashida"/>
        <w:rPr>
          <w:rFonts w:cs="Simplified Arabic"/>
          <w:sz w:val="28"/>
          <w:szCs w:val="28"/>
          <w:rtl/>
          <w:lang w:bidi="ar-IQ"/>
        </w:rPr>
      </w:pPr>
      <w:r w:rsidRPr="0093716E">
        <w:rPr>
          <w:rFonts w:cs="Simplified Arabic" w:hint="cs"/>
          <w:sz w:val="28"/>
          <w:szCs w:val="28"/>
          <w:rtl/>
          <w:lang w:bidi="ar-IQ"/>
        </w:rPr>
        <w:t xml:space="preserve">                    </w:t>
      </w:r>
      <w:r>
        <w:rPr>
          <w:rFonts w:cs="Simplified Arabic" w:hint="cs"/>
          <w:sz w:val="28"/>
          <w:szCs w:val="28"/>
          <w:rtl/>
          <w:lang w:bidi="ar-IQ"/>
        </w:rPr>
        <w:t xml:space="preserve">                                           </w:t>
      </w:r>
      <w:proofErr w:type="gramStart"/>
      <w:r w:rsidRPr="0093716E">
        <w:rPr>
          <w:rFonts w:cs="Simplified Arabic" w:hint="cs"/>
          <w:sz w:val="28"/>
          <w:szCs w:val="28"/>
          <w:rtl/>
          <w:lang w:bidi="ar-IQ"/>
        </w:rPr>
        <w:t>كثافة</w:t>
      </w:r>
      <w:proofErr w:type="gramEnd"/>
      <w:r w:rsidRPr="0093716E">
        <w:rPr>
          <w:rFonts w:cs="Simplified Arabic" w:hint="cs"/>
          <w:sz w:val="28"/>
          <w:szCs w:val="28"/>
          <w:rtl/>
          <w:lang w:bidi="ar-IQ"/>
        </w:rPr>
        <w:t xml:space="preserve"> الماء </w:t>
      </w: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rtl/>
          <w:lang w:bidi="ar-IQ"/>
        </w:rPr>
      </w:pPr>
      <w:r w:rsidRPr="0093716E">
        <w:rPr>
          <w:rFonts w:cs="Simplified Arabic" w:hint="cs"/>
          <w:sz w:val="28"/>
          <w:szCs w:val="28"/>
          <w:rtl/>
          <w:lang w:bidi="ar-IQ"/>
        </w:rPr>
        <w:t xml:space="preserve">         وزن الكتلة والشمع في الهواء </w:t>
      </w:r>
      <w:r w:rsidRPr="0093716E">
        <w:rPr>
          <w:rFonts w:cs="Simplified Arabic"/>
          <w:sz w:val="28"/>
          <w:szCs w:val="28"/>
          <w:rtl/>
          <w:lang w:bidi="ar-IQ"/>
        </w:rPr>
        <w:t>–</w:t>
      </w:r>
      <w:r w:rsidRPr="0093716E">
        <w:rPr>
          <w:rFonts w:cs="Simplified Arabic" w:hint="cs"/>
          <w:sz w:val="28"/>
          <w:szCs w:val="28"/>
          <w:rtl/>
          <w:lang w:bidi="ar-IQ"/>
        </w:rPr>
        <w:t xml:space="preserve"> وزن الكتلة في الهواء   </w:t>
      </w:r>
    </w:p>
    <w:p w:rsidR="0034497F" w:rsidRPr="0093716E" w:rsidRDefault="0034497F" w:rsidP="0034497F">
      <w:pPr>
        <w:jc w:val="lowKashida"/>
        <w:rPr>
          <w:rFonts w:cs="Simplified Arabic"/>
          <w:sz w:val="28"/>
          <w:szCs w:val="28"/>
          <w:rtl/>
          <w:lang w:bidi="ar-IQ"/>
        </w:rPr>
      </w:pPr>
      <w:r w:rsidRPr="0093716E">
        <w:rPr>
          <w:rFonts w:cs="Simplified Arabic" w:hint="cs"/>
          <w:sz w:val="28"/>
          <w:szCs w:val="28"/>
          <w:rtl/>
          <w:lang w:bidi="ar-IQ"/>
        </w:rPr>
        <w:t>حجم الشمع = ــــــــــــــــــــــــــــــــ</w:t>
      </w:r>
      <w:r>
        <w:rPr>
          <w:rFonts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4497F" w:rsidRPr="0093716E" w:rsidRDefault="0034497F" w:rsidP="0034497F">
      <w:pPr>
        <w:jc w:val="lowKashida"/>
        <w:rPr>
          <w:rFonts w:cs="Simplified Arabic"/>
          <w:sz w:val="28"/>
          <w:szCs w:val="28"/>
          <w:rtl/>
          <w:lang w:bidi="ar-IQ"/>
        </w:rPr>
      </w:pPr>
      <w:r w:rsidRPr="0093716E">
        <w:rPr>
          <w:rFonts w:cs="Simplified Arabic" w:hint="cs"/>
          <w:sz w:val="28"/>
          <w:szCs w:val="28"/>
          <w:rtl/>
          <w:lang w:bidi="ar-IQ"/>
        </w:rPr>
        <w:t xml:space="preserve">                                كثافة </w:t>
      </w:r>
      <w:proofErr w:type="gramStart"/>
      <w:r w:rsidRPr="0093716E">
        <w:rPr>
          <w:rFonts w:cs="Simplified Arabic" w:hint="cs"/>
          <w:sz w:val="28"/>
          <w:szCs w:val="28"/>
          <w:rtl/>
          <w:lang w:bidi="ar-IQ"/>
        </w:rPr>
        <w:t>الشمع  (</w:t>
      </w:r>
      <w:proofErr w:type="gramEnd"/>
      <w:r w:rsidRPr="0093716E">
        <w:rPr>
          <w:rFonts w:cs="Simplified Arabic" w:hint="cs"/>
          <w:sz w:val="28"/>
          <w:szCs w:val="28"/>
          <w:rtl/>
          <w:lang w:bidi="ar-IQ"/>
        </w:rPr>
        <w:t xml:space="preserve"> 0.9 غم / </w:t>
      </w:r>
      <w:proofErr w:type="gramStart"/>
      <w:r w:rsidRPr="0093716E">
        <w:rPr>
          <w:rFonts w:cs="Simplified Arabic" w:hint="cs"/>
          <w:sz w:val="28"/>
          <w:szCs w:val="28"/>
          <w:rtl/>
          <w:lang w:bidi="ar-IQ"/>
        </w:rPr>
        <w:t>سم</w:t>
      </w:r>
      <w:proofErr w:type="gramEnd"/>
      <w:r w:rsidRPr="0093716E">
        <w:rPr>
          <w:rFonts w:cs="Simplified Arabic" w:hint="cs"/>
          <w:sz w:val="28"/>
          <w:szCs w:val="28"/>
          <w:rtl/>
          <w:lang w:bidi="ar-IQ"/>
        </w:rPr>
        <w:t xml:space="preserve"> 3 )</w:t>
      </w: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r w:rsidRPr="0093716E">
        <w:rPr>
          <w:rFonts w:cs="Simplified Arabic" w:hint="cs"/>
          <w:sz w:val="28"/>
          <w:szCs w:val="28"/>
          <w:rtl/>
          <w:lang w:bidi="ar-IQ"/>
        </w:rPr>
        <w:t xml:space="preserve">                                    وزن التربة الجافة </w:t>
      </w:r>
    </w:p>
    <w:p w:rsidR="0034497F" w:rsidRPr="0093716E" w:rsidRDefault="0034497F" w:rsidP="0034497F">
      <w:pPr>
        <w:jc w:val="lowKashida"/>
        <w:rPr>
          <w:rFonts w:cs="Simplified Arabic"/>
          <w:sz w:val="28"/>
          <w:szCs w:val="28"/>
          <w:rtl/>
          <w:lang w:bidi="ar-IQ"/>
        </w:rPr>
      </w:pPr>
      <w:proofErr w:type="gramStart"/>
      <w:r w:rsidRPr="0093716E">
        <w:rPr>
          <w:rFonts w:cs="Simplified Arabic" w:hint="cs"/>
          <w:sz w:val="28"/>
          <w:szCs w:val="28"/>
          <w:rtl/>
          <w:lang w:bidi="ar-IQ"/>
        </w:rPr>
        <w:t>الكثافة</w:t>
      </w:r>
      <w:proofErr w:type="gramEnd"/>
      <w:r w:rsidRPr="0093716E">
        <w:rPr>
          <w:rFonts w:cs="Simplified Arabic" w:hint="cs"/>
          <w:sz w:val="28"/>
          <w:szCs w:val="28"/>
          <w:rtl/>
          <w:lang w:bidi="ar-IQ"/>
        </w:rPr>
        <w:t xml:space="preserve"> الظاهرية = ــــــــــــــــــــــ</w:t>
      </w:r>
      <w:r>
        <w:rPr>
          <w:rFonts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4497F" w:rsidRPr="0093716E" w:rsidRDefault="0034497F" w:rsidP="0034497F">
      <w:pPr>
        <w:jc w:val="lowKashida"/>
        <w:rPr>
          <w:rFonts w:cs="Simplified Arabic"/>
          <w:sz w:val="28"/>
          <w:szCs w:val="28"/>
          <w:rtl/>
          <w:lang w:bidi="ar-IQ"/>
        </w:rPr>
      </w:pPr>
      <w:r w:rsidRPr="0093716E">
        <w:rPr>
          <w:rFonts w:cs="Simplified Arabic" w:hint="cs"/>
          <w:sz w:val="28"/>
          <w:szCs w:val="28"/>
          <w:rtl/>
          <w:lang w:bidi="ar-IQ"/>
        </w:rPr>
        <w:t xml:space="preserve">                       حجم كتلة التربة والشمع </w:t>
      </w:r>
      <w:r w:rsidRPr="0093716E">
        <w:rPr>
          <w:rFonts w:cs="Simplified Arabic"/>
          <w:sz w:val="28"/>
          <w:szCs w:val="28"/>
          <w:rtl/>
          <w:lang w:bidi="ar-IQ"/>
        </w:rPr>
        <w:t>–</w:t>
      </w:r>
      <w:r w:rsidRPr="0093716E">
        <w:rPr>
          <w:rFonts w:cs="Simplified Arabic" w:hint="cs"/>
          <w:sz w:val="28"/>
          <w:szCs w:val="28"/>
          <w:rtl/>
          <w:lang w:bidi="ar-IQ"/>
        </w:rPr>
        <w:t xml:space="preserve"> حجم الشمع </w:t>
      </w: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numPr>
          <w:ilvl w:val="0"/>
          <w:numId w:val="2"/>
        </w:numPr>
        <w:ind w:right="0"/>
        <w:jc w:val="lowKashida"/>
        <w:rPr>
          <w:rFonts w:cs="Simplified Arabic"/>
          <w:b/>
          <w:bCs/>
          <w:sz w:val="28"/>
          <w:szCs w:val="28"/>
          <w:rtl/>
          <w:lang w:bidi="ar-IQ"/>
        </w:rPr>
      </w:pPr>
      <w:r w:rsidRPr="0093716E">
        <w:rPr>
          <w:rFonts w:cs="Simplified Arabic" w:hint="cs"/>
          <w:b/>
          <w:bCs/>
          <w:sz w:val="28"/>
          <w:szCs w:val="28"/>
          <w:rtl/>
          <w:lang w:bidi="ar-IQ"/>
        </w:rPr>
        <w:t xml:space="preserve">الطرق </w:t>
      </w:r>
      <w:proofErr w:type="gramStart"/>
      <w:r w:rsidRPr="0093716E">
        <w:rPr>
          <w:rFonts w:cs="Simplified Arabic" w:hint="cs"/>
          <w:b/>
          <w:bCs/>
          <w:sz w:val="28"/>
          <w:szCs w:val="28"/>
          <w:rtl/>
          <w:lang w:bidi="ar-IQ"/>
        </w:rPr>
        <w:t>الحقلية :</w:t>
      </w:r>
      <w:proofErr w:type="gramEnd"/>
    </w:p>
    <w:p w:rsidR="0034497F" w:rsidRPr="0093716E" w:rsidRDefault="0034497F" w:rsidP="0034497F">
      <w:pPr>
        <w:ind w:left="1080"/>
        <w:jc w:val="lowKashida"/>
        <w:rPr>
          <w:rFonts w:cs="Simplified Arabic"/>
          <w:sz w:val="28"/>
          <w:szCs w:val="28"/>
          <w:lang w:bidi="ar-IQ"/>
        </w:rPr>
      </w:pPr>
      <w:r w:rsidRPr="0093716E">
        <w:rPr>
          <w:rFonts w:cs="Simplified Arabic" w:hint="cs"/>
          <w:sz w:val="28"/>
          <w:szCs w:val="28"/>
          <w:rtl/>
          <w:lang w:bidi="ar-IQ"/>
        </w:rPr>
        <w:t xml:space="preserve">أ . طريقة الاسطوانة    </w:t>
      </w:r>
      <w:r w:rsidRPr="0093716E">
        <w:rPr>
          <w:rFonts w:cs="Simplified Arabic"/>
          <w:sz w:val="28"/>
          <w:szCs w:val="28"/>
          <w:lang w:bidi="ar-IQ"/>
        </w:rPr>
        <w:t>The Core methods</w:t>
      </w:r>
    </w:p>
    <w:p w:rsidR="0034497F" w:rsidRPr="0093716E" w:rsidRDefault="0034497F" w:rsidP="0034497F">
      <w:pPr>
        <w:ind w:left="1080"/>
        <w:jc w:val="lowKashida"/>
        <w:rPr>
          <w:rFonts w:cs="Simplified Arabic"/>
          <w:sz w:val="28"/>
          <w:szCs w:val="28"/>
          <w:rtl/>
          <w:lang w:bidi="ar-IQ"/>
        </w:rPr>
      </w:pPr>
      <w:r w:rsidRPr="0093716E">
        <w:rPr>
          <w:rFonts w:cs="Simplified Arabic" w:hint="cs"/>
          <w:sz w:val="28"/>
          <w:szCs w:val="28"/>
          <w:rtl/>
          <w:lang w:bidi="ar-IQ"/>
        </w:rPr>
        <w:t>وهذه الطريقة بسيطة وسهلة  عندما  لا تكون في التربة جذور نباتات او احجار حيث تؤخذ اسطوانة معدنية حادة معلومة الحجم ومن ثم تغرز في التربة بحذر بحيث لا تؤدي الى رص التربة ، وذلك بواسطة اوكر خاص لذلك  وبعد ذلك نستخرج الاسطوانة وهي مملؤة بالتربة وتنظف وتوزن التربة فيها بعد تجفيفها بالفرن وبقسمة  وزن التربة على حجمها الذي هو نفس حجم الاسطوانة  ومن ثم نستخرج الكثافة الظاهرية  .</w:t>
      </w: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rtl/>
          <w:lang w:bidi="ar-IQ"/>
        </w:rPr>
      </w:pPr>
      <w:r>
        <w:rPr>
          <w:rFonts w:cs="Simplified Arabic"/>
          <w:noProof/>
          <w:sz w:val="28"/>
          <w:szCs w:val="28"/>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41275</wp:posOffset>
            </wp:positionV>
            <wp:extent cx="2514600" cy="41148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r w:rsidRPr="0093716E">
        <w:rPr>
          <w:rFonts w:cs="Simplified Arabic" w:hint="cs"/>
          <w:sz w:val="28"/>
          <w:szCs w:val="28"/>
          <w:rtl/>
          <w:lang w:bidi="ar-IQ"/>
        </w:rPr>
        <w:lastRenderedPageBreak/>
        <w:t xml:space="preserve">حجم الاسطوانة = </w:t>
      </w:r>
      <w:r w:rsidRPr="0093716E">
        <w:rPr>
          <w:rFonts w:cs="Simplified Arabic"/>
          <w:sz w:val="28"/>
          <w:szCs w:val="28"/>
          <w:lang w:bidi="ar-IQ"/>
        </w:rPr>
        <w:t>Π</w:t>
      </w:r>
      <w:r w:rsidRPr="0093716E">
        <w:rPr>
          <w:rFonts w:cs="Simplified Arabic"/>
          <w:sz w:val="28"/>
          <w:szCs w:val="28"/>
        </w:rPr>
        <w:t xml:space="preserve"> r </w:t>
      </w:r>
      <w:r w:rsidRPr="0093716E">
        <w:rPr>
          <w:rFonts w:cs="Simplified Arabic"/>
          <w:sz w:val="28"/>
          <w:szCs w:val="28"/>
          <w:vertAlign w:val="superscript"/>
        </w:rPr>
        <w:t>2</w:t>
      </w:r>
      <w:r w:rsidRPr="0093716E">
        <w:rPr>
          <w:rFonts w:cs="Simplified Arabic"/>
          <w:sz w:val="28"/>
          <w:szCs w:val="28"/>
        </w:rPr>
        <w:t xml:space="preserve"> </w:t>
      </w:r>
      <w:r w:rsidRPr="0093716E">
        <w:rPr>
          <w:rFonts w:cs="Simplified Arabic" w:hint="cs"/>
          <w:sz w:val="28"/>
          <w:szCs w:val="28"/>
          <w:rtl/>
          <w:lang w:bidi="ar-IQ"/>
        </w:rPr>
        <w:t xml:space="preserve"> × </w:t>
      </w:r>
      <w:r w:rsidRPr="0093716E">
        <w:rPr>
          <w:rFonts w:cs="Simplified Arabic"/>
          <w:sz w:val="28"/>
          <w:szCs w:val="28"/>
        </w:rPr>
        <w:t xml:space="preserve"> h</w:t>
      </w:r>
    </w:p>
    <w:p w:rsidR="0034497F" w:rsidRPr="0093716E" w:rsidRDefault="0034497F" w:rsidP="0034497F">
      <w:pPr>
        <w:jc w:val="lowKashida"/>
        <w:rPr>
          <w:rFonts w:cs="Simplified Arabic"/>
          <w:sz w:val="28"/>
          <w:szCs w:val="28"/>
          <w:rtl/>
          <w:lang w:bidi="ar-IQ"/>
        </w:rPr>
      </w:pPr>
      <w:r w:rsidRPr="0093716E">
        <w:rPr>
          <w:rFonts w:cs="Simplified Arabic" w:hint="cs"/>
          <w:sz w:val="28"/>
          <w:szCs w:val="28"/>
          <w:rtl/>
          <w:lang w:bidi="ar-IQ"/>
        </w:rPr>
        <w:t xml:space="preserve">حيث ان  : </w:t>
      </w:r>
      <w:r w:rsidRPr="0093716E">
        <w:rPr>
          <w:rFonts w:cs="Simplified Arabic"/>
          <w:sz w:val="28"/>
          <w:szCs w:val="28"/>
          <w:lang w:bidi="ar-IQ"/>
        </w:rPr>
        <w:t xml:space="preserve"> Π</w:t>
      </w:r>
      <w:r w:rsidRPr="0093716E">
        <w:rPr>
          <w:rFonts w:cs="Simplified Arabic" w:hint="cs"/>
          <w:sz w:val="28"/>
          <w:szCs w:val="28"/>
          <w:rtl/>
          <w:lang w:bidi="ar-IQ"/>
        </w:rPr>
        <w:t xml:space="preserve"> النسبة الثابتة  = 3.14  </w:t>
      </w:r>
    </w:p>
    <w:p w:rsidR="0034497F" w:rsidRPr="0093716E" w:rsidRDefault="0034497F" w:rsidP="0034497F">
      <w:pPr>
        <w:jc w:val="lowKashida"/>
        <w:rPr>
          <w:rFonts w:cs="Simplified Arabic"/>
          <w:sz w:val="28"/>
          <w:szCs w:val="28"/>
          <w:rtl/>
          <w:lang w:bidi="ar-IQ"/>
        </w:rPr>
      </w:pPr>
      <w:proofErr w:type="gramStart"/>
      <w:r w:rsidRPr="0093716E">
        <w:rPr>
          <w:rFonts w:cs="Simplified Arabic"/>
          <w:sz w:val="28"/>
          <w:szCs w:val="28"/>
          <w:lang w:bidi="ar-IQ"/>
        </w:rPr>
        <w:t>r</w:t>
      </w:r>
      <w:proofErr w:type="gramEnd"/>
      <w:r w:rsidRPr="0093716E">
        <w:rPr>
          <w:rFonts w:cs="Simplified Arabic"/>
          <w:sz w:val="28"/>
          <w:szCs w:val="28"/>
          <w:lang w:bidi="ar-IQ"/>
        </w:rPr>
        <w:t xml:space="preserve"> </w:t>
      </w:r>
      <w:r w:rsidRPr="0093716E">
        <w:rPr>
          <w:rFonts w:cs="Simplified Arabic"/>
          <w:sz w:val="28"/>
          <w:szCs w:val="28"/>
          <w:vertAlign w:val="superscript"/>
          <w:lang w:bidi="ar-IQ"/>
        </w:rPr>
        <w:t>2</w:t>
      </w:r>
      <w:r w:rsidRPr="0093716E">
        <w:rPr>
          <w:rFonts w:cs="Simplified Arabic"/>
          <w:sz w:val="28"/>
          <w:szCs w:val="28"/>
          <w:lang w:bidi="ar-IQ"/>
        </w:rPr>
        <w:t xml:space="preserve"> </w:t>
      </w:r>
      <w:r w:rsidRPr="0093716E">
        <w:rPr>
          <w:rFonts w:cs="Simplified Arabic" w:hint="cs"/>
          <w:sz w:val="28"/>
          <w:szCs w:val="28"/>
          <w:rtl/>
          <w:lang w:bidi="ar-IQ"/>
        </w:rPr>
        <w:t xml:space="preserve">  : نصف قطر الاسطوانة </w:t>
      </w:r>
    </w:p>
    <w:p w:rsidR="0034497F" w:rsidRPr="0093716E" w:rsidRDefault="0034497F" w:rsidP="0034497F">
      <w:pPr>
        <w:jc w:val="lowKashida"/>
        <w:rPr>
          <w:rFonts w:cs="Simplified Arabic"/>
          <w:sz w:val="28"/>
          <w:szCs w:val="28"/>
          <w:rtl/>
          <w:lang w:bidi="ar-IQ"/>
        </w:rPr>
      </w:pPr>
      <w:r w:rsidRPr="0093716E">
        <w:rPr>
          <w:rFonts w:cs="Simplified Arabic"/>
          <w:sz w:val="28"/>
          <w:szCs w:val="28"/>
          <w:lang w:bidi="ar-IQ"/>
        </w:rPr>
        <w:t>H</w:t>
      </w:r>
      <w:r w:rsidRPr="0093716E">
        <w:rPr>
          <w:rFonts w:cs="Simplified Arabic" w:hint="cs"/>
          <w:sz w:val="28"/>
          <w:szCs w:val="28"/>
          <w:rtl/>
          <w:lang w:bidi="ar-IQ"/>
        </w:rPr>
        <w:t xml:space="preserve">   : ارتفاع الاسطوانة </w:t>
      </w:r>
    </w:p>
    <w:p w:rsidR="0034497F" w:rsidRPr="0093716E" w:rsidRDefault="0034497F" w:rsidP="0034497F">
      <w:pPr>
        <w:jc w:val="lowKashida"/>
        <w:rPr>
          <w:rFonts w:cs="Simplified Arabic"/>
          <w:sz w:val="28"/>
          <w:szCs w:val="28"/>
          <w:rtl/>
          <w:lang w:bidi="ar-IQ"/>
        </w:rPr>
      </w:pPr>
    </w:p>
    <w:p w:rsidR="0034497F" w:rsidRPr="0093716E" w:rsidRDefault="0034497F" w:rsidP="0034497F">
      <w:pPr>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lang w:bidi="ar-IQ"/>
        </w:rPr>
      </w:pPr>
      <w:r w:rsidRPr="0093716E">
        <w:rPr>
          <w:rFonts w:cs="Simplified Arabic" w:hint="cs"/>
          <w:sz w:val="28"/>
          <w:szCs w:val="28"/>
          <w:rtl/>
          <w:lang w:bidi="ar-IQ"/>
        </w:rPr>
        <w:t xml:space="preserve">ب. استعمال اشعة </w:t>
      </w:r>
      <w:proofErr w:type="spellStart"/>
      <w:r w:rsidRPr="0093716E">
        <w:rPr>
          <w:rFonts w:cs="Simplified Arabic" w:hint="cs"/>
          <w:sz w:val="28"/>
          <w:szCs w:val="28"/>
          <w:rtl/>
          <w:lang w:bidi="ar-IQ"/>
        </w:rPr>
        <w:t>گاما</w:t>
      </w:r>
      <w:proofErr w:type="spellEnd"/>
      <w:r w:rsidRPr="0093716E">
        <w:rPr>
          <w:rFonts w:cs="Simplified Arabic" w:hint="cs"/>
          <w:sz w:val="28"/>
          <w:szCs w:val="28"/>
          <w:rtl/>
          <w:lang w:bidi="ar-IQ"/>
        </w:rPr>
        <w:t xml:space="preserve">  </w:t>
      </w:r>
      <w:r w:rsidRPr="0093716E">
        <w:rPr>
          <w:rFonts w:cs="Simplified Arabic"/>
          <w:sz w:val="28"/>
          <w:szCs w:val="28"/>
          <w:lang w:bidi="ar-IQ"/>
        </w:rPr>
        <w:t>Gamma radiation transmission technique</w:t>
      </w:r>
    </w:p>
    <w:p w:rsidR="0034497F" w:rsidRPr="0093716E"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rtl/>
          <w:lang w:bidi="ar-IQ"/>
        </w:rPr>
      </w:pPr>
      <w:r w:rsidRPr="0093716E">
        <w:rPr>
          <w:rFonts w:cs="Simplified Arabic" w:hint="cs"/>
          <w:sz w:val="28"/>
          <w:szCs w:val="28"/>
          <w:rtl/>
          <w:lang w:bidi="ar-IQ"/>
        </w:rPr>
        <w:t xml:space="preserve">من المعروف ان اشعة </w:t>
      </w:r>
      <w:proofErr w:type="spellStart"/>
      <w:r w:rsidRPr="0093716E">
        <w:rPr>
          <w:rFonts w:cs="Simplified Arabic" w:hint="cs"/>
          <w:sz w:val="28"/>
          <w:szCs w:val="28"/>
          <w:rtl/>
          <w:lang w:bidi="ar-IQ"/>
        </w:rPr>
        <w:t>گاما</w:t>
      </w:r>
      <w:proofErr w:type="spellEnd"/>
      <w:r w:rsidRPr="0093716E">
        <w:rPr>
          <w:rFonts w:cs="Simplified Arabic" w:hint="cs"/>
          <w:sz w:val="28"/>
          <w:szCs w:val="28"/>
          <w:rtl/>
          <w:lang w:bidi="ar-IQ"/>
        </w:rPr>
        <w:t xml:space="preserve"> عندما تتحلل جمسا </w:t>
      </w:r>
      <w:proofErr w:type="spellStart"/>
      <w:r w:rsidRPr="0093716E">
        <w:rPr>
          <w:rFonts w:cs="Simplified Arabic" w:hint="cs"/>
          <w:sz w:val="28"/>
          <w:szCs w:val="28"/>
          <w:rtl/>
          <w:lang w:bidi="ar-IQ"/>
        </w:rPr>
        <w:t>فانها</w:t>
      </w:r>
      <w:proofErr w:type="spellEnd"/>
      <w:r w:rsidRPr="0093716E">
        <w:rPr>
          <w:rFonts w:cs="Simplified Arabic" w:hint="cs"/>
          <w:sz w:val="28"/>
          <w:szCs w:val="28"/>
          <w:rtl/>
          <w:lang w:bidi="ar-IQ"/>
        </w:rPr>
        <w:t xml:space="preserve"> تتشتت ومقدار التشتت (</w:t>
      </w:r>
      <w:proofErr w:type="spellStart"/>
      <w:r w:rsidRPr="0093716E">
        <w:rPr>
          <w:rFonts w:cs="Simplified Arabic" w:hint="cs"/>
          <w:sz w:val="28"/>
          <w:szCs w:val="28"/>
          <w:rtl/>
          <w:lang w:bidi="ar-IQ"/>
        </w:rPr>
        <w:t>الاستطارة</w:t>
      </w:r>
      <w:proofErr w:type="spellEnd"/>
      <w:r w:rsidRPr="0093716E">
        <w:rPr>
          <w:rFonts w:cs="Simplified Arabic" w:hint="cs"/>
          <w:sz w:val="28"/>
          <w:szCs w:val="28"/>
          <w:rtl/>
          <w:lang w:bidi="ar-IQ"/>
        </w:rPr>
        <w:t xml:space="preserve">) </w:t>
      </w:r>
      <w:r w:rsidRPr="0093716E">
        <w:rPr>
          <w:rFonts w:cs="Simplified Arabic"/>
          <w:sz w:val="28"/>
          <w:szCs w:val="28"/>
          <w:lang w:bidi="ar-IQ"/>
        </w:rPr>
        <w:t>Scattering</w:t>
      </w:r>
      <w:r w:rsidRPr="0093716E">
        <w:rPr>
          <w:rFonts w:cs="Simplified Arabic" w:hint="cs"/>
          <w:sz w:val="28"/>
          <w:szCs w:val="28"/>
          <w:rtl/>
          <w:lang w:bidi="ar-IQ"/>
        </w:rPr>
        <w:t xml:space="preserve"> يعتمد على كثافة المادة المارة من خلالها اشعة </w:t>
      </w:r>
      <w:proofErr w:type="spellStart"/>
      <w:r w:rsidRPr="0093716E">
        <w:rPr>
          <w:rFonts w:cs="Simplified Arabic" w:hint="cs"/>
          <w:sz w:val="28"/>
          <w:szCs w:val="28"/>
          <w:rtl/>
          <w:lang w:bidi="ar-IQ"/>
        </w:rPr>
        <w:t>گاما</w:t>
      </w:r>
      <w:proofErr w:type="spellEnd"/>
      <w:r w:rsidRPr="0093716E">
        <w:rPr>
          <w:rFonts w:cs="Simplified Arabic" w:hint="cs"/>
          <w:sz w:val="28"/>
          <w:szCs w:val="28"/>
          <w:rtl/>
          <w:lang w:bidi="ar-IQ"/>
        </w:rPr>
        <w:t xml:space="preserve"> وقد يستعمل المبدأ المذكور في تحديد كثافة </w:t>
      </w:r>
      <w:proofErr w:type="spellStart"/>
      <w:r w:rsidRPr="0093716E">
        <w:rPr>
          <w:rFonts w:cs="Simplified Arabic" w:hint="cs"/>
          <w:sz w:val="28"/>
          <w:szCs w:val="28"/>
          <w:rtl/>
          <w:lang w:bidi="ar-IQ"/>
        </w:rPr>
        <w:t>التربةوقد</w:t>
      </w:r>
      <w:proofErr w:type="spellEnd"/>
      <w:r w:rsidRPr="0093716E">
        <w:rPr>
          <w:rFonts w:cs="Simplified Arabic" w:hint="cs"/>
          <w:sz w:val="28"/>
          <w:szCs w:val="28"/>
          <w:rtl/>
          <w:lang w:bidi="ar-IQ"/>
        </w:rPr>
        <w:t xml:space="preserve"> اعطت هذه الطريقة نتائج جيدة وسريعة جدا بالمقارنة مع الطرق الاخرى .</w:t>
      </w:r>
    </w:p>
    <w:p w:rsidR="0034497F" w:rsidRDefault="0034497F" w:rsidP="0034497F">
      <w:pPr>
        <w:ind w:left="1080"/>
        <w:jc w:val="lowKashida"/>
        <w:rPr>
          <w:rFonts w:cs="Simplified Arabic"/>
          <w:sz w:val="28"/>
          <w:szCs w:val="28"/>
          <w:rtl/>
          <w:lang w:bidi="ar-IQ"/>
        </w:rPr>
      </w:pPr>
      <w:r w:rsidRPr="0093716E">
        <w:rPr>
          <w:rFonts w:cs="Simplified Arabic" w:hint="cs"/>
          <w:sz w:val="28"/>
          <w:szCs w:val="28"/>
          <w:rtl/>
          <w:lang w:bidi="ar-IQ"/>
        </w:rPr>
        <w:t xml:space="preserve">في هذه الطريقة يرسل شعاع ذو طاقة معلومة من مصدر </w:t>
      </w:r>
      <w:proofErr w:type="spellStart"/>
      <w:r w:rsidRPr="0093716E">
        <w:rPr>
          <w:rFonts w:cs="Simplified Arabic" w:hint="cs"/>
          <w:sz w:val="28"/>
          <w:szCs w:val="28"/>
          <w:rtl/>
          <w:lang w:bidi="ar-IQ"/>
        </w:rPr>
        <w:t>لاشعة</w:t>
      </w:r>
      <w:proofErr w:type="spellEnd"/>
      <w:r w:rsidRPr="0093716E">
        <w:rPr>
          <w:rFonts w:cs="Simplified Arabic" w:hint="cs"/>
          <w:sz w:val="28"/>
          <w:szCs w:val="28"/>
          <w:rtl/>
          <w:lang w:bidi="ar-IQ"/>
        </w:rPr>
        <w:t xml:space="preserve"> </w:t>
      </w:r>
      <w:proofErr w:type="spellStart"/>
      <w:r w:rsidRPr="0093716E">
        <w:rPr>
          <w:rFonts w:cs="Simplified Arabic" w:hint="cs"/>
          <w:sz w:val="28"/>
          <w:szCs w:val="28"/>
          <w:rtl/>
          <w:lang w:bidi="ar-IQ"/>
        </w:rPr>
        <w:t>گاما</w:t>
      </w:r>
      <w:proofErr w:type="spellEnd"/>
      <w:r w:rsidRPr="0093716E">
        <w:rPr>
          <w:rFonts w:cs="Simplified Arabic" w:hint="cs"/>
          <w:sz w:val="28"/>
          <w:szCs w:val="28"/>
          <w:rtl/>
          <w:lang w:bidi="ar-IQ"/>
        </w:rPr>
        <w:t xml:space="preserve"> خلال التربة وتقاس شدة الشعاع الخارج من التربة من الجهة الثانية ومن حساب النقص في شدة الاشعاع يمكن معرفة الكثافة الظاهرية للتربة . في هذه الطريقة يمكن معرفة التغيرات التي تحصل على الكثافة الظاهرية للتربة خلال الموسم الزراعي او خلال أي فترة زمنية .</w:t>
      </w:r>
    </w:p>
    <w:p w:rsidR="0034497F" w:rsidRDefault="0034497F" w:rsidP="0034497F">
      <w:pPr>
        <w:ind w:left="1080"/>
        <w:jc w:val="lowKashida"/>
        <w:rPr>
          <w:rFonts w:cs="Simplified Arabic"/>
          <w:sz w:val="28"/>
          <w:szCs w:val="28"/>
          <w:rtl/>
          <w:lang w:bidi="ar-IQ"/>
        </w:rPr>
      </w:pPr>
    </w:p>
    <w:p w:rsidR="0034497F" w:rsidRPr="0093716E" w:rsidRDefault="0034497F" w:rsidP="0034497F">
      <w:pPr>
        <w:ind w:left="1080"/>
        <w:jc w:val="lowKashida"/>
        <w:rPr>
          <w:rFonts w:cs="Simplified Arabic"/>
          <w:sz w:val="28"/>
          <w:szCs w:val="28"/>
          <w:rtl/>
          <w:lang w:bidi="ar-IQ"/>
        </w:rPr>
      </w:pPr>
      <w:r w:rsidRPr="000D7F88">
        <w:rPr>
          <w:rFonts w:cs="Simplified Arabic"/>
          <w:sz w:val="28"/>
          <w:szCs w:val="28"/>
          <w:lang w:bidi="ar-IQ"/>
        </w:rPr>
        <w:t>https://www.facebook.com/Scientific.Page.Dept.of.Soil.Water.Sciences/videos/2278312989122577/?t=51</w:t>
      </w:r>
    </w:p>
    <w:p w:rsidR="0034497F" w:rsidRPr="0093716E" w:rsidRDefault="0034497F" w:rsidP="0034497F">
      <w:pPr>
        <w:jc w:val="lowKashida"/>
        <w:rPr>
          <w:rFonts w:cs="Simplified Arabic"/>
          <w:sz w:val="28"/>
          <w:szCs w:val="28"/>
          <w:rtl/>
          <w:lang w:bidi="ar-IQ"/>
        </w:rPr>
      </w:pPr>
    </w:p>
    <w:p w:rsidR="00245C60" w:rsidRDefault="00245C60">
      <w:pPr>
        <w:rPr>
          <w:lang w:bidi="ar-IQ"/>
        </w:rPr>
      </w:pPr>
    </w:p>
    <w:sectPr w:rsidR="00245C60" w:rsidSect="002471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2E21"/>
    <w:multiLevelType w:val="hybridMultilevel"/>
    <w:tmpl w:val="0CFA5922"/>
    <w:lvl w:ilvl="0" w:tplc="0409000F">
      <w:start w:val="1"/>
      <w:numFmt w:val="decimal"/>
      <w:lvlText w:val="%1."/>
      <w:lvlJc w:val="left"/>
      <w:pPr>
        <w:tabs>
          <w:tab w:val="num" w:pos="360"/>
        </w:tabs>
        <w:ind w:left="360" w:right="360" w:hanging="360"/>
      </w:pPr>
    </w:lvl>
    <w:lvl w:ilvl="1" w:tplc="C504B22A">
      <w:start w:val="1"/>
      <w:numFmt w:val="decimal"/>
      <w:lvlText w:val="%2."/>
      <w:lvlJc w:val="left"/>
      <w:pPr>
        <w:tabs>
          <w:tab w:val="num" w:pos="1125"/>
        </w:tabs>
        <w:ind w:left="1125" w:right="1125" w:hanging="405"/>
      </w:pPr>
      <w:rPr>
        <w:rFonts w:hint="default"/>
      </w:r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686D744C"/>
    <w:multiLevelType w:val="hybridMultilevel"/>
    <w:tmpl w:val="E5E07AEE"/>
    <w:lvl w:ilvl="0" w:tplc="A7341728">
      <w:start w:val="1"/>
      <w:numFmt w:val="decimal"/>
      <w:lvlText w:val="%1."/>
      <w:lvlJc w:val="left"/>
      <w:pPr>
        <w:tabs>
          <w:tab w:val="num" w:pos="1455"/>
        </w:tabs>
        <w:ind w:left="1455" w:right="1455" w:hanging="375"/>
      </w:pPr>
      <w:rPr>
        <w:rFonts w:hint="default"/>
      </w:r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35"/>
    <w:rsid w:val="001B2760"/>
    <w:rsid w:val="00245C60"/>
    <w:rsid w:val="00247182"/>
    <w:rsid w:val="00335323"/>
    <w:rsid w:val="0034497F"/>
    <w:rsid w:val="00777335"/>
    <w:rsid w:val="00CB7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7F"/>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34497F"/>
    <w:pPr>
      <w:keepNext/>
      <w:jc w:val="lowKashida"/>
      <w:outlineLvl w:val="0"/>
    </w:pPr>
    <w:rPr>
      <w:rFonts w:cs="Simplified Arabic"/>
      <w:b/>
      <w:bCs/>
      <w:sz w:val="40"/>
      <w:szCs w:val="40"/>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4497F"/>
    <w:rPr>
      <w:rFonts w:ascii="Times New Roman" w:eastAsia="Times New Roman" w:hAnsi="Times New Roman" w:cs="Simplified Arabic"/>
      <w:b/>
      <w:bCs/>
      <w:sz w:val="40"/>
      <w:szCs w:val="40"/>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7F"/>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34497F"/>
    <w:pPr>
      <w:keepNext/>
      <w:jc w:val="lowKashida"/>
      <w:outlineLvl w:val="0"/>
    </w:pPr>
    <w:rPr>
      <w:rFonts w:cs="Simplified Arabic"/>
      <w:b/>
      <w:bCs/>
      <w:sz w:val="40"/>
      <w:szCs w:val="40"/>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4497F"/>
    <w:rPr>
      <w:rFonts w:ascii="Times New Roman" w:eastAsia="Times New Roman" w:hAnsi="Times New Roman" w:cs="Simplified Arabic"/>
      <w:b/>
      <w:bCs/>
      <w:sz w:val="40"/>
      <w:szCs w:val="40"/>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3426</Characters>
  <Application>Microsoft Office Word</Application>
  <DocSecurity>0</DocSecurity>
  <Lines>28</Lines>
  <Paragraphs>8</Paragraphs>
  <ScaleCrop>false</ScaleCrop>
  <Company>Microsoft (C)</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6</cp:revision>
  <dcterms:created xsi:type="dcterms:W3CDTF">2020-02-21T21:34:00Z</dcterms:created>
  <dcterms:modified xsi:type="dcterms:W3CDTF">2020-02-28T17:20:00Z</dcterms:modified>
</cp:coreProperties>
</file>