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E8A" w:rsidRDefault="000D5E8A" w:rsidP="000D5E8A">
      <w:pPr>
        <w:bidi w:val="0"/>
        <w:jc w:val="right"/>
        <w:rPr>
          <w:rFonts w:asciiTheme="majorBidi" w:hAnsiTheme="majorBidi" w:cstheme="majorBidi"/>
          <w:b/>
          <w:bCs/>
          <w:sz w:val="24"/>
          <w:szCs w:val="24"/>
          <w:lang w:bidi="ar-IQ"/>
        </w:rPr>
      </w:pPr>
      <w:bookmarkStart w:id="0" w:name="_GoBack"/>
      <w:bookmarkEnd w:id="0"/>
      <w:r>
        <w:rPr>
          <w:rFonts w:asciiTheme="majorBidi" w:hAnsiTheme="majorBidi" w:cstheme="majorBidi"/>
          <w:b/>
          <w:bCs/>
          <w:sz w:val="24"/>
          <w:szCs w:val="24"/>
          <w:lang w:bidi="ar-IQ"/>
        </w:rPr>
        <w:t>Dr. Rehab Faisal</w:t>
      </w:r>
    </w:p>
    <w:p w:rsidR="000D5E8A" w:rsidRDefault="000D5E8A" w:rsidP="000D5E8A">
      <w:pPr>
        <w:bidi w:val="0"/>
        <w:rPr>
          <w:rFonts w:asciiTheme="majorBidi" w:hAnsiTheme="majorBidi" w:cstheme="majorBidi"/>
          <w:b/>
          <w:bCs/>
          <w:sz w:val="24"/>
          <w:szCs w:val="24"/>
          <w:rtl/>
          <w:lang w:bidi="ar-IQ"/>
        </w:rPr>
      </w:pPr>
    </w:p>
    <w:p w:rsidR="000D5E8A" w:rsidRPr="000D5E8A" w:rsidRDefault="000D5E8A" w:rsidP="000D5E8A">
      <w:pPr>
        <w:bidi w:val="0"/>
        <w:rPr>
          <w:rFonts w:asciiTheme="majorBidi" w:hAnsiTheme="majorBidi" w:cstheme="majorBidi"/>
          <w:b/>
          <w:bCs/>
          <w:sz w:val="24"/>
          <w:szCs w:val="24"/>
          <w:lang w:bidi="ar-IQ"/>
        </w:rPr>
      </w:pPr>
      <w:r w:rsidRPr="000D5E8A">
        <w:rPr>
          <w:rFonts w:asciiTheme="majorBidi" w:hAnsiTheme="majorBidi" w:cstheme="majorBidi"/>
          <w:b/>
          <w:bCs/>
          <w:sz w:val="24"/>
          <w:szCs w:val="24"/>
          <w:lang w:bidi="ar-IQ"/>
        </w:rPr>
        <w:t>CLASSIFICATION OF RED AND WHITE TISSUE REACTIONS</w:t>
      </w:r>
      <w:r w:rsidRPr="000D5E8A">
        <w:rPr>
          <w:rFonts w:asciiTheme="majorBidi" w:hAnsiTheme="majorBidi" w:cs="Times New Roman"/>
          <w:b/>
          <w:bCs/>
          <w:sz w:val="24"/>
          <w:szCs w:val="24"/>
          <w:rtl/>
          <w:lang w:bidi="ar-IQ"/>
        </w:rPr>
        <w:t xml:space="preserve">:- </w:t>
      </w:r>
    </w:p>
    <w:p w:rsidR="000D5E8A" w:rsidRPr="000D5E8A" w:rsidRDefault="000D5E8A" w:rsidP="000D5E8A">
      <w:pPr>
        <w:bidi w:val="0"/>
        <w:rPr>
          <w:rFonts w:asciiTheme="majorBidi" w:hAnsiTheme="majorBidi" w:cstheme="majorBidi"/>
          <w:b/>
          <w:bCs/>
          <w:sz w:val="24"/>
          <w:szCs w:val="24"/>
          <w:lang w:bidi="ar-IQ"/>
        </w:rPr>
      </w:pPr>
      <w:r w:rsidRPr="000D5E8A">
        <w:rPr>
          <w:rFonts w:asciiTheme="majorBidi" w:hAnsiTheme="majorBidi" w:cs="Times New Roman"/>
          <w:b/>
          <w:bCs/>
          <w:sz w:val="24"/>
          <w:szCs w:val="24"/>
          <w:rtl/>
          <w:lang w:bidi="ar-IQ"/>
        </w:rPr>
        <w:t>▼</w:t>
      </w:r>
      <w:r w:rsidRPr="000D5E8A">
        <w:rPr>
          <w:rFonts w:asciiTheme="majorBidi" w:hAnsiTheme="majorBidi" w:cs="Times New Roman"/>
          <w:b/>
          <w:bCs/>
          <w:sz w:val="24"/>
          <w:szCs w:val="24"/>
          <w:rtl/>
          <w:lang w:bidi="ar-IQ"/>
        </w:rPr>
        <w:tab/>
      </w:r>
      <w:r w:rsidRPr="000D5E8A">
        <w:rPr>
          <w:rFonts w:asciiTheme="majorBidi" w:hAnsiTheme="majorBidi" w:cstheme="majorBidi"/>
          <w:b/>
          <w:bCs/>
          <w:sz w:val="24"/>
          <w:szCs w:val="24"/>
          <w:lang w:bidi="ar-IQ"/>
        </w:rPr>
        <w:t>INFECTIOUS DISEASES</w:t>
      </w:r>
      <w:r w:rsidRPr="000D5E8A">
        <w:rPr>
          <w:rFonts w:asciiTheme="majorBidi" w:hAnsiTheme="majorBidi" w:cs="Times New Roman"/>
          <w:b/>
          <w:bCs/>
          <w:sz w:val="24"/>
          <w:szCs w:val="24"/>
          <w:rtl/>
          <w:lang w:bidi="ar-IQ"/>
        </w:rPr>
        <w:tab/>
      </w:r>
    </w:p>
    <w:p w:rsidR="000D5E8A" w:rsidRPr="000D5E8A" w:rsidRDefault="000D5E8A" w:rsidP="000D5E8A">
      <w:pPr>
        <w:bidi w:val="0"/>
        <w:rPr>
          <w:rFonts w:asciiTheme="majorBidi" w:hAnsiTheme="majorBidi" w:cstheme="majorBidi"/>
          <w:b/>
          <w:bCs/>
          <w:sz w:val="24"/>
          <w:szCs w:val="24"/>
          <w:lang w:bidi="ar-IQ"/>
        </w:rPr>
      </w:pPr>
      <w:r w:rsidRPr="000D5E8A">
        <w:rPr>
          <w:rFonts w:asciiTheme="majorBidi" w:hAnsiTheme="majorBidi" w:cs="Times New Roman"/>
          <w:b/>
          <w:bCs/>
          <w:sz w:val="24"/>
          <w:szCs w:val="24"/>
          <w:rtl/>
          <w:lang w:bidi="ar-IQ"/>
        </w:rPr>
        <w:t xml:space="preserve">          </w:t>
      </w:r>
      <w:r w:rsidRPr="000D5E8A">
        <w:rPr>
          <w:rFonts w:asciiTheme="majorBidi" w:hAnsiTheme="majorBidi" w:cstheme="majorBidi"/>
          <w:b/>
          <w:bCs/>
          <w:sz w:val="24"/>
          <w:szCs w:val="24"/>
          <w:lang w:bidi="ar-IQ"/>
        </w:rPr>
        <w:t>Oral</w:t>
      </w:r>
      <w:r w:rsidRPr="000D5E8A">
        <w:rPr>
          <w:rFonts w:asciiTheme="majorBidi" w:hAnsiTheme="majorBidi" w:cs="Times New Roman"/>
          <w:b/>
          <w:bCs/>
          <w:sz w:val="24"/>
          <w:szCs w:val="24"/>
          <w:rtl/>
          <w:lang w:bidi="ar-IQ"/>
        </w:rPr>
        <w:tab/>
      </w:r>
      <w:r w:rsidRPr="000D5E8A">
        <w:rPr>
          <w:rFonts w:asciiTheme="majorBidi" w:hAnsiTheme="majorBidi" w:cstheme="majorBidi"/>
          <w:b/>
          <w:bCs/>
          <w:sz w:val="24"/>
          <w:szCs w:val="24"/>
          <w:lang w:bidi="ar-IQ"/>
        </w:rPr>
        <w:t>Candidiasis</w:t>
      </w:r>
      <w:r w:rsidRPr="000D5E8A">
        <w:rPr>
          <w:rFonts w:asciiTheme="majorBidi" w:hAnsiTheme="majorBidi" w:cs="Times New Roman"/>
          <w:b/>
          <w:bCs/>
          <w:sz w:val="24"/>
          <w:szCs w:val="24"/>
          <w:rtl/>
          <w:lang w:bidi="ar-IQ"/>
        </w:rPr>
        <w:tab/>
      </w:r>
    </w:p>
    <w:p w:rsidR="000D5E8A" w:rsidRPr="000D5E8A" w:rsidRDefault="000D5E8A" w:rsidP="000D5E8A">
      <w:pPr>
        <w:bidi w:val="0"/>
        <w:rPr>
          <w:rFonts w:asciiTheme="majorBidi" w:hAnsiTheme="majorBidi" w:cstheme="majorBidi"/>
          <w:b/>
          <w:bCs/>
          <w:sz w:val="24"/>
          <w:szCs w:val="24"/>
          <w:lang w:bidi="ar-IQ"/>
        </w:rPr>
      </w:pPr>
      <w:r w:rsidRPr="000D5E8A">
        <w:rPr>
          <w:rFonts w:asciiTheme="majorBidi" w:hAnsiTheme="majorBidi" w:cs="Times New Roman"/>
          <w:b/>
          <w:bCs/>
          <w:sz w:val="24"/>
          <w:szCs w:val="24"/>
          <w:rtl/>
          <w:lang w:bidi="ar-IQ"/>
        </w:rPr>
        <w:t xml:space="preserve">          </w:t>
      </w:r>
      <w:r w:rsidRPr="000D5E8A">
        <w:rPr>
          <w:rFonts w:asciiTheme="majorBidi" w:hAnsiTheme="majorBidi" w:cstheme="majorBidi"/>
          <w:b/>
          <w:bCs/>
          <w:sz w:val="24"/>
          <w:szCs w:val="24"/>
          <w:lang w:bidi="ar-IQ"/>
        </w:rPr>
        <w:t>Hairy</w:t>
      </w:r>
      <w:r w:rsidRPr="000D5E8A">
        <w:rPr>
          <w:rFonts w:asciiTheme="majorBidi" w:hAnsiTheme="majorBidi" w:cs="Times New Roman"/>
          <w:b/>
          <w:bCs/>
          <w:sz w:val="24"/>
          <w:szCs w:val="24"/>
          <w:rtl/>
          <w:lang w:bidi="ar-IQ"/>
        </w:rPr>
        <w:tab/>
      </w:r>
      <w:r w:rsidRPr="000D5E8A">
        <w:rPr>
          <w:rFonts w:asciiTheme="majorBidi" w:hAnsiTheme="majorBidi" w:cstheme="majorBidi"/>
          <w:b/>
          <w:bCs/>
          <w:sz w:val="24"/>
          <w:szCs w:val="24"/>
          <w:lang w:bidi="ar-IQ"/>
        </w:rPr>
        <w:t>Leukoplakia</w:t>
      </w:r>
      <w:r w:rsidRPr="000D5E8A">
        <w:rPr>
          <w:rFonts w:asciiTheme="majorBidi" w:hAnsiTheme="majorBidi" w:cs="Times New Roman"/>
          <w:b/>
          <w:bCs/>
          <w:sz w:val="24"/>
          <w:szCs w:val="24"/>
          <w:rtl/>
          <w:lang w:bidi="ar-IQ"/>
        </w:rPr>
        <w:t xml:space="preserve"> </w:t>
      </w:r>
    </w:p>
    <w:p w:rsidR="000D5E8A" w:rsidRPr="000D5E8A" w:rsidRDefault="000D5E8A" w:rsidP="000D5E8A">
      <w:pPr>
        <w:bidi w:val="0"/>
        <w:rPr>
          <w:rFonts w:asciiTheme="majorBidi" w:hAnsiTheme="majorBidi" w:cstheme="majorBidi"/>
          <w:b/>
          <w:bCs/>
          <w:sz w:val="24"/>
          <w:szCs w:val="24"/>
          <w:lang w:bidi="ar-IQ"/>
        </w:rPr>
      </w:pPr>
      <w:r w:rsidRPr="000D5E8A">
        <w:rPr>
          <w:rFonts w:asciiTheme="majorBidi" w:hAnsiTheme="majorBidi" w:cs="Times New Roman"/>
          <w:b/>
          <w:bCs/>
          <w:sz w:val="24"/>
          <w:szCs w:val="24"/>
          <w:rtl/>
          <w:lang w:bidi="ar-IQ"/>
        </w:rPr>
        <w:t>▼</w:t>
      </w:r>
      <w:r w:rsidRPr="000D5E8A">
        <w:rPr>
          <w:rFonts w:asciiTheme="majorBidi" w:hAnsiTheme="majorBidi" w:cs="Times New Roman"/>
          <w:b/>
          <w:bCs/>
          <w:sz w:val="24"/>
          <w:szCs w:val="24"/>
          <w:rtl/>
          <w:lang w:bidi="ar-IQ"/>
        </w:rPr>
        <w:tab/>
      </w:r>
      <w:r w:rsidRPr="000D5E8A">
        <w:rPr>
          <w:rFonts w:asciiTheme="majorBidi" w:hAnsiTheme="majorBidi" w:cstheme="majorBidi"/>
          <w:b/>
          <w:bCs/>
          <w:sz w:val="24"/>
          <w:szCs w:val="24"/>
          <w:lang w:bidi="ar-IQ"/>
        </w:rPr>
        <w:t>PREMALIGNANT LESIONS</w:t>
      </w:r>
    </w:p>
    <w:p w:rsidR="000D5E8A" w:rsidRPr="000D5E8A" w:rsidRDefault="000D5E8A" w:rsidP="000D5E8A">
      <w:pPr>
        <w:bidi w:val="0"/>
        <w:rPr>
          <w:rFonts w:asciiTheme="majorBidi" w:hAnsiTheme="majorBidi" w:cstheme="majorBidi"/>
          <w:b/>
          <w:bCs/>
          <w:sz w:val="24"/>
          <w:szCs w:val="24"/>
          <w:lang w:bidi="ar-IQ"/>
        </w:rPr>
      </w:pPr>
      <w:r w:rsidRPr="000D5E8A">
        <w:rPr>
          <w:rFonts w:asciiTheme="majorBidi" w:hAnsiTheme="majorBidi" w:cs="Times New Roman"/>
          <w:b/>
          <w:bCs/>
          <w:sz w:val="24"/>
          <w:szCs w:val="24"/>
          <w:rtl/>
          <w:lang w:bidi="ar-IQ"/>
        </w:rPr>
        <w:tab/>
      </w:r>
      <w:r w:rsidRPr="000D5E8A">
        <w:rPr>
          <w:rFonts w:asciiTheme="majorBidi" w:hAnsiTheme="majorBidi" w:cstheme="majorBidi"/>
          <w:b/>
          <w:bCs/>
          <w:sz w:val="24"/>
          <w:szCs w:val="24"/>
          <w:lang w:bidi="ar-IQ"/>
        </w:rPr>
        <w:t>Oral</w:t>
      </w:r>
      <w:r w:rsidRPr="000D5E8A">
        <w:rPr>
          <w:rFonts w:asciiTheme="majorBidi" w:hAnsiTheme="majorBidi" w:cs="Times New Roman"/>
          <w:b/>
          <w:bCs/>
          <w:sz w:val="24"/>
          <w:szCs w:val="24"/>
          <w:rtl/>
          <w:lang w:bidi="ar-IQ"/>
        </w:rPr>
        <w:tab/>
      </w:r>
      <w:r w:rsidRPr="000D5E8A">
        <w:rPr>
          <w:rFonts w:asciiTheme="majorBidi" w:hAnsiTheme="majorBidi" w:cstheme="majorBidi"/>
          <w:b/>
          <w:bCs/>
          <w:sz w:val="24"/>
          <w:szCs w:val="24"/>
          <w:lang w:bidi="ar-IQ"/>
        </w:rPr>
        <w:t>Leukoplakia</w:t>
      </w:r>
      <w:r w:rsidRPr="000D5E8A">
        <w:rPr>
          <w:rFonts w:asciiTheme="majorBidi" w:hAnsiTheme="majorBidi" w:cs="Times New Roman"/>
          <w:b/>
          <w:bCs/>
          <w:sz w:val="24"/>
          <w:szCs w:val="24"/>
          <w:rtl/>
          <w:lang w:bidi="ar-IQ"/>
        </w:rPr>
        <w:tab/>
      </w:r>
      <w:r w:rsidRPr="000D5E8A">
        <w:rPr>
          <w:rFonts w:asciiTheme="majorBidi" w:hAnsiTheme="majorBidi" w:cstheme="majorBidi"/>
          <w:b/>
          <w:bCs/>
          <w:sz w:val="24"/>
          <w:szCs w:val="24"/>
          <w:lang w:bidi="ar-IQ"/>
        </w:rPr>
        <w:t>and</w:t>
      </w:r>
      <w:r w:rsidRPr="000D5E8A">
        <w:rPr>
          <w:rFonts w:asciiTheme="majorBidi" w:hAnsiTheme="majorBidi" w:cs="Times New Roman"/>
          <w:b/>
          <w:bCs/>
          <w:sz w:val="24"/>
          <w:szCs w:val="24"/>
          <w:rtl/>
          <w:lang w:bidi="ar-IQ"/>
        </w:rPr>
        <w:tab/>
      </w:r>
      <w:proofErr w:type="spellStart"/>
      <w:r w:rsidRPr="000D5E8A">
        <w:rPr>
          <w:rFonts w:asciiTheme="majorBidi" w:hAnsiTheme="majorBidi" w:cstheme="majorBidi"/>
          <w:b/>
          <w:bCs/>
          <w:sz w:val="24"/>
          <w:szCs w:val="24"/>
          <w:lang w:bidi="ar-IQ"/>
        </w:rPr>
        <w:t>Erythroplakia</w:t>
      </w:r>
      <w:proofErr w:type="spellEnd"/>
      <w:r w:rsidRPr="000D5E8A">
        <w:rPr>
          <w:rFonts w:asciiTheme="majorBidi" w:hAnsiTheme="majorBidi" w:cs="Times New Roman"/>
          <w:b/>
          <w:bCs/>
          <w:sz w:val="24"/>
          <w:szCs w:val="24"/>
          <w:rtl/>
          <w:lang w:bidi="ar-IQ"/>
        </w:rPr>
        <w:tab/>
      </w:r>
    </w:p>
    <w:p w:rsidR="000D5E8A" w:rsidRPr="000D5E8A" w:rsidRDefault="000D5E8A" w:rsidP="000D5E8A">
      <w:pPr>
        <w:bidi w:val="0"/>
        <w:rPr>
          <w:rFonts w:asciiTheme="majorBidi" w:hAnsiTheme="majorBidi" w:cstheme="majorBidi"/>
          <w:b/>
          <w:bCs/>
          <w:sz w:val="24"/>
          <w:szCs w:val="24"/>
          <w:lang w:bidi="ar-IQ"/>
        </w:rPr>
      </w:pPr>
      <w:r w:rsidRPr="000D5E8A">
        <w:rPr>
          <w:rFonts w:asciiTheme="majorBidi" w:hAnsiTheme="majorBidi" w:cs="Times New Roman"/>
          <w:b/>
          <w:bCs/>
          <w:sz w:val="24"/>
          <w:szCs w:val="24"/>
          <w:rtl/>
          <w:lang w:bidi="ar-IQ"/>
        </w:rPr>
        <w:t xml:space="preserve">          </w:t>
      </w:r>
      <w:r w:rsidRPr="000D5E8A">
        <w:rPr>
          <w:rFonts w:asciiTheme="majorBidi" w:hAnsiTheme="majorBidi" w:cstheme="majorBidi"/>
          <w:b/>
          <w:bCs/>
          <w:sz w:val="24"/>
          <w:szCs w:val="24"/>
          <w:lang w:bidi="ar-IQ"/>
        </w:rPr>
        <w:t>Oral</w:t>
      </w:r>
      <w:r w:rsidRPr="000D5E8A">
        <w:rPr>
          <w:rFonts w:asciiTheme="majorBidi" w:hAnsiTheme="majorBidi" w:cs="Times New Roman"/>
          <w:b/>
          <w:bCs/>
          <w:sz w:val="24"/>
          <w:szCs w:val="24"/>
          <w:rtl/>
          <w:lang w:bidi="ar-IQ"/>
        </w:rPr>
        <w:tab/>
      </w:r>
      <w:proofErr w:type="spellStart"/>
      <w:r w:rsidRPr="000D5E8A">
        <w:rPr>
          <w:rFonts w:asciiTheme="majorBidi" w:hAnsiTheme="majorBidi" w:cstheme="majorBidi"/>
          <w:b/>
          <w:bCs/>
          <w:sz w:val="24"/>
          <w:szCs w:val="24"/>
          <w:lang w:bidi="ar-IQ"/>
        </w:rPr>
        <w:t>Submucous</w:t>
      </w:r>
      <w:proofErr w:type="spellEnd"/>
      <w:r w:rsidRPr="000D5E8A">
        <w:rPr>
          <w:rFonts w:asciiTheme="majorBidi" w:hAnsiTheme="majorBidi" w:cs="Times New Roman"/>
          <w:b/>
          <w:bCs/>
          <w:sz w:val="24"/>
          <w:szCs w:val="24"/>
          <w:rtl/>
          <w:lang w:bidi="ar-IQ"/>
        </w:rPr>
        <w:tab/>
      </w:r>
      <w:r w:rsidRPr="000D5E8A">
        <w:rPr>
          <w:rFonts w:asciiTheme="majorBidi" w:hAnsiTheme="majorBidi" w:cstheme="majorBidi"/>
          <w:b/>
          <w:bCs/>
          <w:sz w:val="24"/>
          <w:szCs w:val="24"/>
          <w:lang w:bidi="ar-IQ"/>
        </w:rPr>
        <w:t>Fibrosis</w:t>
      </w:r>
      <w:r w:rsidRPr="000D5E8A">
        <w:rPr>
          <w:rFonts w:asciiTheme="majorBidi" w:hAnsiTheme="majorBidi" w:cs="Times New Roman"/>
          <w:b/>
          <w:bCs/>
          <w:sz w:val="24"/>
          <w:szCs w:val="24"/>
          <w:rtl/>
          <w:lang w:bidi="ar-IQ"/>
        </w:rPr>
        <w:t xml:space="preserve"> </w:t>
      </w:r>
    </w:p>
    <w:p w:rsidR="000D5E8A" w:rsidRPr="000D5E8A" w:rsidRDefault="000D5E8A" w:rsidP="000D5E8A">
      <w:pPr>
        <w:bidi w:val="0"/>
        <w:rPr>
          <w:rFonts w:asciiTheme="majorBidi" w:hAnsiTheme="majorBidi" w:cstheme="majorBidi"/>
          <w:b/>
          <w:bCs/>
          <w:sz w:val="24"/>
          <w:szCs w:val="24"/>
          <w:lang w:bidi="ar-IQ"/>
        </w:rPr>
      </w:pPr>
      <w:r w:rsidRPr="000D5E8A">
        <w:rPr>
          <w:rFonts w:asciiTheme="majorBidi" w:hAnsiTheme="majorBidi" w:cs="Times New Roman"/>
          <w:b/>
          <w:bCs/>
          <w:sz w:val="24"/>
          <w:szCs w:val="24"/>
          <w:rtl/>
          <w:lang w:bidi="ar-IQ"/>
        </w:rPr>
        <w:t>▼</w:t>
      </w:r>
      <w:r w:rsidRPr="000D5E8A">
        <w:rPr>
          <w:rFonts w:asciiTheme="majorBidi" w:hAnsiTheme="majorBidi" w:cs="Times New Roman"/>
          <w:b/>
          <w:bCs/>
          <w:sz w:val="24"/>
          <w:szCs w:val="24"/>
          <w:rtl/>
          <w:lang w:bidi="ar-IQ"/>
        </w:rPr>
        <w:tab/>
      </w:r>
      <w:r w:rsidRPr="000D5E8A">
        <w:rPr>
          <w:rFonts w:asciiTheme="majorBidi" w:hAnsiTheme="majorBidi" w:cstheme="majorBidi"/>
          <w:b/>
          <w:bCs/>
          <w:sz w:val="24"/>
          <w:szCs w:val="24"/>
          <w:lang w:bidi="ar-IQ"/>
        </w:rPr>
        <w:t>IMMUNOPATHOLOGIC DISEASES</w:t>
      </w:r>
      <w:r w:rsidRPr="000D5E8A">
        <w:rPr>
          <w:rFonts w:asciiTheme="majorBidi" w:hAnsiTheme="majorBidi" w:cs="Times New Roman"/>
          <w:b/>
          <w:bCs/>
          <w:sz w:val="24"/>
          <w:szCs w:val="24"/>
          <w:rtl/>
          <w:lang w:bidi="ar-IQ"/>
        </w:rPr>
        <w:tab/>
      </w:r>
    </w:p>
    <w:p w:rsidR="000D5E8A" w:rsidRPr="000D5E8A" w:rsidRDefault="000D5E8A" w:rsidP="000D5E8A">
      <w:pPr>
        <w:bidi w:val="0"/>
        <w:rPr>
          <w:rFonts w:asciiTheme="majorBidi" w:hAnsiTheme="majorBidi" w:cstheme="majorBidi"/>
          <w:b/>
          <w:bCs/>
          <w:sz w:val="24"/>
          <w:szCs w:val="24"/>
          <w:lang w:bidi="ar-IQ"/>
        </w:rPr>
      </w:pPr>
      <w:r w:rsidRPr="000D5E8A">
        <w:rPr>
          <w:rFonts w:asciiTheme="majorBidi" w:hAnsiTheme="majorBidi" w:cs="Times New Roman"/>
          <w:b/>
          <w:bCs/>
          <w:sz w:val="24"/>
          <w:szCs w:val="24"/>
          <w:rtl/>
          <w:lang w:bidi="ar-IQ"/>
        </w:rPr>
        <w:t xml:space="preserve">         </w:t>
      </w:r>
      <w:r w:rsidRPr="000D5E8A">
        <w:rPr>
          <w:rFonts w:asciiTheme="majorBidi" w:hAnsiTheme="majorBidi" w:cstheme="majorBidi"/>
          <w:b/>
          <w:bCs/>
          <w:sz w:val="24"/>
          <w:szCs w:val="24"/>
          <w:lang w:bidi="ar-IQ"/>
        </w:rPr>
        <w:t>Oral</w:t>
      </w:r>
      <w:r w:rsidRPr="000D5E8A">
        <w:rPr>
          <w:rFonts w:asciiTheme="majorBidi" w:hAnsiTheme="majorBidi" w:cs="Times New Roman"/>
          <w:b/>
          <w:bCs/>
          <w:sz w:val="24"/>
          <w:szCs w:val="24"/>
          <w:rtl/>
          <w:lang w:bidi="ar-IQ"/>
        </w:rPr>
        <w:tab/>
      </w:r>
      <w:r w:rsidRPr="000D5E8A">
        <w:rPr>
          <w:rFonts w:asciiTheme="majorBidi" w:hAnsiTheme="majorBidi" w:cstheme="majorBidi"/>
          <w:b/>
          <w:bCs/>
          <w:sz w:val="24"/>
          <w:szCs w:val="24"/>
          <w:lang w:bidi="ar-IQ"/>
        </w:rPr>
        <w:t xml:space="preserve">Lichen </w:t>
      </w:r>
      <w:proofErr w:type="spellStart"/>
      <w:r w:rsidRPr="000D5E8A">
        <w:rPr>
          <w:rFonts w:asciiTheme="majorBidi" w:hAnsiTheme="majorBidi" w:cstheme="majorBidi"/>
          <w:b/>
          <w:bCs/>
          <w:sz w:val="24"/>
          <w:szCs w:val="24"/>
          <w:lang w:bidi="ar-IQ"/>
        </w:rPr>
        <w:t>Planus</w:t>
      </w:r>
      <w:proofErr w:type="spellEnd"/>
      <w:r w:rsidRPr="000D5E8A">
        <w:rPr>
          <w:rFonts w:asciiTheme="majorBidi" w:hAnsiTheme="majorBidi" w:cs="Times New Roman"/>
          <w:b/>
          <w:bCs/>
          <w:sz w:val="24"/>
          <w:szCs w:val="24"/>
          <w:rtl/>
          <w:lang w:bidi="ar-IQ"/>
        </w:rPr>
        <w:tab/>
      </w:r>
    </w:p>
    <w:p w:rsidR="000D5E8A" w:rsidRPr="000D5E8A" w:rsidRDefault="000D5E8A" w:rsidP="000D5E8A">
      <w:pPr>
        <w:bidi w:val="0"/>
        <w:rPr>
          <w:rFonts w:asciiTheme="majorBidi" w:hAnsiTheme="majorBidi" w:cstheme="majorBidi"/>
          <w:b/>
          <w:bCs/>
          <w:sz w:val="24"/>
          <w:szCs w:val="24"/>
          <w:lang w:bidi="ar-IQ"/>
        </w:rPr>
      </w:pPr>
      <w:r w:rsidRPr="000D5E8A">
        <w:rPr>
          <w:rFonts w:asciiTheme="majorBidi" w:hAnsiTheme="majorBidi" w:cs="Times New Roman"/>
          <w:b/>
          <w:bCs/>
          <w:sz w:val="24"/>
          <w:szCs w:val="24"/>
          <w:rtl/>
          <w:lang w:bidi="ar-IQ"/>
        </w:rPr>
        <w:t xml:space="preserve">         </w:t>
      </w:r>
      <w:r w:rsidRPr="000D5E8A">
        <w:rPr>
          <w:rFonts w:asciiTheme="majorBidi" w:hAnsiTheme="majorBidi" w:cstheme="majorBidi"/>
          <w:b/>
          <w:bCs/>
          <w:sz w:val="24"/>
          <w:szCs w:val="24"/>
          <w:lang w:bidi="ar-IQ"/>
        </w:rPr>
        <w:t xml:space="preserve">Drug-Induced </w:t>
      </w:r>
      <w:proofErr w:type="spellStart"/>
      <w:r w:rsidRPr="000D5E8A">
        <w:rPr>
          <w:rFonts w:asciiTheme="majorBidi" w:hAnsiTheme="majorBidi" w:cstheme="majorBidi"/>
          <w:b/>
          <w:bCs/>
          <w:sz w:val="24"/>
          <w:szCs w:val="24"/>
          <w:lang w:bidi="ar-IQ"/>
        </w:rPr>
        <w:t>Lichenoid</w:t>
      </w:r>
      <w:proofErr w:type="spellEnd"/>
      <w:r w:rsidRPr="000D5E8A">
        <w:rPr>
          <w:rFonts w:asciiTheme="majorBidi" w:hAnsiTheme="majorBidi" w:cs="Times New Roman"/>
          <w:b/>
          <w:bCs/>
          <w:sz w:val="24"/>
          <w:szCs w:val="24"/>
          <w:rtl/>
          <w:lang w:bidi="ar-IQ"/>
        </w:rPr>
        <w:tab/>
      </w:r>
      <w:r w:rsidRPr="000D5E8A">
        <w:rPr>
          <w:rFonts w:asciiTheme="majorBidi" w:hAnsiTheme="majorBidi" w:cstheme="majorBidi"/>
          <w:b/>
          <w:bCs/>
          <w:sz w:val="24"/>
          <w:szCs w:val="24"/>
          <w:lang w:bidi="ar-IQ"/>
        </w:rPr>
        <w:t>Reactions</w:t>
      </w:r>
      <w:r w:rsidRPr="000D5E8A">
        <w:rPr>
          <w:rFonts w:asciiTheme="majorBidi" w:hAnsiTheme="majorBidi" w:cs="Times New Roman"/>
          <w:b/>
          <w:bCs/>
          <w:sz w:val="24"/>
          <w:szCs w:val="24"/>
          <w:rtl/>
          <w:lang w:bidi="ar-IQ"/>
        </w:rPr>
        <w:tab/>
      </w:r>
    </w:p>
    <w:p w:rsidR="000D5E8A" w:rsidRPr="000D5E8A" w:rsidRDefault="000D5E8A" w:rsidP="000D5E8A">
      <w:pPr>
        <w:bidi w:val="0"/>
        <w:rPr>
          <w:rFonts w:asciiTheme="majorBidi" w:hAnsiTheme="majorBidi" w:cstheme="majorBidi"/>
          <w:b/>
          <w:bCs/>
          <w:sz w:val="24"/>
          <w:szCs w:val="24"/>
          <w:lang w:bidi="ar-IQ"/>
        </w:rPr>
      </w:pPr>
      <w:r w:rsidRPr="000D5E8A">
        <w:rPr>
          <w:rFonts w:asciiTheme="majorBidi" w:hAnsiTheme="majorBidi" w:cs="Times New Roman"/>
          <w:b/>
          <w:bCs/>
          <w:sz w:val="24"/>
          <w:szCs w:val="24"/>
          <w:rtl/>
          <w:lang w:bidi="ar-IQ"/>
        </w:rPr>
        <w:t xml:space="preserve">         </w:t>
      </w:r>
      <w:proofErr w:type="spellStart"/>
      <w:r w:rsidRPr="000D5E8A">
        <w:rPr>
          <w:rFonts w:asciiTheme="majorBidi" w:hAnsiTheme="majorBidi" w:cstheme="majorBidi"/>
          <w:b/>
          <w:bCs/>
          <w:sz w:val="24"/>
          <w:szCs w:val="24"/>
          <w:lang w:bidi="ar-IQ"/>
        </w:rPr>
        <w:t>Lichenoid</w:t>
      </w:r>
      <w:proofErr w:type="spellEnd"/>
      <w:r w:rsidRPr="000D5E8A">
        <w:rPr>
          <w:rFonts w:asciiTheme="majorBidi" w:hAnsiTheme="majorBidi" w:cstheme="majorBidi"/>
          <w:b/>
          <w:bCs/>
          <w:sz w:val="24"/>
          <w:szCs w:val="24"/>
          <w:lang w:bidi="ar-IQ"/>
        </w:rPr>
        <w:t xml:space="preserve"> reactions of Graft-versus-Host Disease</w:t>
      </w:r>
      <w:r w:rsidRPr="000D5E8A">
        <w:rPr>
          <w:rFonts w:asciiTheme="majorBidi" w:hAnsiTheme="majorBidi" w:cs="Times New Roman"/>
          <w:b/>
          <w:bCs/>
          <w:sz w:val="24"/>
          <w:szCs w:val="24"/>
          <w:rtl/>
          <w:lang w:bidi="ar-IQ"/>
        </w:rPr>
        <w:t xml:space="preserve"> </w:t>
      </w:r>
    </w:p>
    <w:p w:rsidR="000D5E8A" w:rsidRPr="000D5E8A" w:rsidRDefault="000D5E8A" w:rsidP="000D5E8A">
      <w:pPr>
        <w:bidi w:val="0"/>
        <w:rPr>
          <w:rFonts w:asciiTheme="majorBidi" w:hAnsiTheme="majorBidi" w:cstheme="majorBidi"/>
          <w:b/>
          <w:bCs/>
          <w:sz w:val="24"/>
          <w:szCs w:val="24"/>
          <w:lang w:bidi="ar-IQ"/>
        </w:rPr>
      </w:pPr>
      <w:r w:rsidRPr="000D5E8A">
        <w:rPr>
          <w:rFonts w:asciiTheme="majorBidi" w:hAnsiTheme="majorBidi" w:cs="Times New Roman"/>
          <w:b/>
          <w:bCs/>
          <w:sz w:val="24"/>
          <w:szCs w:val="24"/>
          <w:rtl/>
          <w:lang w:bidi="ar-IQ"/>
        </w:rPr>
        <w:t xml:space="preserve">         </w:t>
      </w:r>
      <w:r w:rsidRPr="000D5E8A">
        <w:rPr>
          <w:rFonts w:asciiTheme="majorBidi" w:hAnsiTheme="majorBidi" w:cstheme="majorBidi"/>
          <w:b/>
          <w:bCs/>
          <w:sz w:val="24"/>
          <w:szCs w:val="24"/>
          <w:lang w:bidi="ar-IQ"/>
        </w:rPr>
        <w:t xml:space="preserve">Lupus </w:t>
      </w:r>
      <w:proofErr w:type="spellStart"/>
      <w:r w:rsidRPr="000D5E8A">
        <w:rPr>
          <w:rFonts w:asciiTheme="majorBidi" w:hAnsiTheme="majorBidi" w:cstheme="majorBidi"/>
          <w:b/>
          <w:bCs/>
          <w:sz w:val="24"/>
          <w:szCs w:val="24"/>
          <w:lang w:bidi="ar-IQ"/>
        </w:rPr>
        <w:t>Erythematosus</w:t>
      </w:r>
      <w:proofErr w:type="spellEnd"/>
      <w:r w:rsidRPr="000D5E8A">
        <w:rPr>
          <w:rFonts w:asciiTheme="majorBidi" w:hAnsiTheme="majorBidi" w:cs="Times New Roman"/>
          <w:b/>
          <w:bCs/>
          <w:sz w:val="24"/>
          <w:szCs w:val="24"/>
          <w:rtl/>
          <w:lang w:bidi="ar-IQ"/>
        </w:rPr>
        <w:t xml:space="preserve"> </w:t>
      </w:r>
    </w:p>
    <w:p w:rsidR="000D5E8A" w:rsidRPr="000D5E8A" w:rsidRDefault="000D5E8A" w:rsidP="000D5E8A">
      <w:pPr>
        <w:bidi w:val="0"/>
        <w:rPr>
          <w:rFonts w:asciiTheme="majorBidi" w:hAnsiTheme="majorBidi" w:cstheme="majorBidi"/>
          <w:b/>
          <w:bCs/>
          <w:sz w:val="24"/>
          <w:szCs w:val="24"/>
          <w:lang w:bidi="ar-IQ"/>
        </w:rPr>
      </w:pPr>
      <w:r w:rsidRPr="000D5E8A">
        <w:rPr>
          <w:rFonts w:asciiTheme="majorBidi" w:hAnsiTheme="majorBidi" w:cs="Times New Roman"/>
          <w:b/>
          <w:bCs/>
          <w:sz w:val="24"/>
          <w:szCs w:val="24"/>
          <w:rtl/>
          <w:lang w:bidi="ar-IQ"/>
        </w:rPr>
        <w:t>▼</w:t>
      </w:r>
      <w:r w:rsidRPr="000D5E8A">
        <w:rPr>
          <w:rFonts w:asciiTheme="majorBidi" w:hAnsiTheme="majorBidi" w:cs="Times New Roman"/>
          <w:b/>
          <w:bCs/>
          <w:sz w:val="24"/>
          <w:szCs w:val="24"/>
          <w:rtl/>
          <w:lang w:bidi="ar-IQ"/>
        </w:rPr>
        <w:tab/>
      </w:r>
      <w:r w:rsidRPr="000D5E8A">
        <w:rPr>
          <w:rFonts w:asciiTheme="majorBidi" w:hAnsiTheme="majorBidi" w:cstheme="majorBidi"/>
          <w:b/>
          <w:bCs/>
          <w:sz w:val="24"/>
          <w:szCs w:val="24"/>
          <w:lang w:bidi="ar-IQ"/>
        </w:rPr>
        <w:t>ALLERGIC REACTIONS</w:t>
      </w:r>
    </w:p>
    <w:p w:rsidR="000D5E8A" w:rsidRPr="000D5E8A" w:rsidRDefault="000D5E8A" w:rsidP="000D5E8A">
      <w:pPr>
        <w:bidi w:val="0"/>
        <w:rPr>
          <w:rFonts w:asciiTheme="majorBidi" w:hAnsiTheme="majorBidi" w:cstheme="majorBidi"/>
          <w:b/>
          <w:bCs/>
          <w:sz w:val="24"/>
          <w:szCs w:val="24"/>
          <w:lang w:bidi="ar-IQ"/>
        </w:rPr>
      </w:pPr>
      <w:r w:rsidRPr="000D5E8A">
        <w:rPr>
          <w:rFonts w:asciiTheme="majorBidi" w:hAnsiTheme="majorBidi" w:cs="Times New Roman"/>
          <w:b/>
          <w:bCs/>
          <w:sz w:val="24"/>
          <w:szCs w:val="24"/>
          <w:rtl/>
          <w:lang w:bidi="ar-IQ"/>
        </w:rPr>
        <w:t xml:space="preserve">          </w:t>
      </w:r>
      <w:proofErr w:type="spellStart"/>
      <w:r w:rsidRPr="000D5E8A">
        <w:rPr>
          <w:rFonts w:asciiTheme="majorBidi" w:hAnsiTheme="majorBidi" w:cstheme="majorBidi"/>
          <w:b/>
          <w:bCs/>
          <w:sz w:val="24"/>
          <w:szCs w:val="24"/>
          <w:lang w:bidi="ar-IQ"/>
        </w:rPr>
        <w:t>Lichenoid</w:t>
      </w:r>
      <w:proofErr w:type="spellEnd"/>
      <w:r w:rsidRPr="000D5E8A">
        <w:rPr>
          <w:rFonts w:asciiTheme="majorBidi" w:hAnsiTheme="majorBidi" w:cstheme="majorBidi"/>
          <w:b/>
          <w:bCs/>
          <w:sz w:val="24"/>
          <w:szCs w:val="24"/>
          <w:lang w:bidi="ar-IQ"/>
        </w:rPr>
        <w:t xml:space="preserve"> Contact</w:t>
      </w:r>
      <w:r w:rsidRPr="000D5E8A">
        <w:rPr>
          <w:rFonts w:asciiTheme="majorBidi" w:hAnsiTheme="majorBidi" w:cs="Times New Roman"/>
          <w:b/>
          <w:bCs/>
          <w:sz w:val="24"/>
          <w:szCs w:val="24"/>
          <w:rtl/>
          <w:lang w:bidi="ar-IQ"/>
        </w:rPr>
        <w:tab/>
      </w:r>
      <w:r w:rsidRPr="000D5E8A">
        <w:rPr>
          <w:rFonts w:asciiTheme="majorBidi" w:hAnsiTheme="majorBidi" w:cstheme="majorBidi"/>
          <w:b/>
          <w:bCs/>
          <w:sz w:val="24"/>
          <w:szCs w:val="24"/>
          <w:lang w:bidi="ar-IQ"/>
        </w:rPr>
        <w:t>Reactions</w:t>
      </w:r>
      <w:r w:rsidRPr="000D5E8A">
        <w:rPr>
          <w:rFonts w:asciiTheme="majorBidi" w:hAnsiTheme="majorBidi" w:cs="Times New Roman"/>
          <w:b/>
          <w:bCs/>
          <w:sz w:val="24"/>
          <w:szCs w:val="24"/>
          <w:rtl/>
          <w:lang w:bidi="ar-IQ"/>
        </w:rPr>
        <w:tab/>
      </w:r>
    </w:p>
    <w:p w:rsidR="000D5E8A" w:rsidRPr="000D5E8A" w:rsidRDefault="000D5E8A" w:rsidP="000D5E8A">
      <w:pPr>
        <w:bidi w:val="0"/>
        <w:rPr>
          <w:rFonts w:asciiTheme="majorBidi" w:hAnsiTheme="majorBidi" w:cstheme="majorBidi"/>
          <w:b/>
          <w:bCs/>
          <w:sz w:val="24"/>
          <w:szCs w:val="24"/>
          <w:lang w:bidi="ar-IQ"/>
        </w:rPr>
      </w:pPr>
      <w:r w:rsidRPr="000D5E8A">
        <w:rPr>
          <w:rFonts w:asciiTheme="majorBidi" w:hAnsiTheme="majorBidi" w:cs="Times New Roman"/>
          <w:b/>
          <w:bCs/>
          <w:sz w:val="24"/>
          <w:szCs w:val="24"/>
          <w:rtl/>
          <w:lang w:bidi="ar-IQ"/>
        </w:rPr>
        <w:t xml:space="preserve">          </w:t>
      </w:r>
      <w:r w:rsidRPr="000D5E8A">
        <w:rPr>
          <w:rFonts w:asciiTheme="majorBidi" w:hAnsiTheme="majorBidi" w:cstheme="majorBidi"/>
          <w:b/>
          <w:bCs/>
          <w:sz w:val="24"/>
          <w:szCs w:val="24"/>
          <w:lang w:bidi="ar-IQ"/>
        </w:rPr>
        <w:t xml:space="preserve">Reactions to Dentifrice and </w:t>
      </w:r>
      <w:proofErr w:type="spellStart"/>
      <w:r w:rsidRPr="000D5E8A">
        <w:rPr>
          <w:rFonts w:asciiTheme="majorBidi" w:hAnsiTheme="majorBidi" w:cstheme="majorBidi"/>
          <w:b/>
          <w:bCs/>
          <w:sz w:val="24"/>
          <w:szCs w:val="24"/>
          <w:lang w:bidi="ar-IQ"/>
        </w:rPr>
        <w:t>Chlorhexidine</w:t>
      </w:r>
      <w:proofErr w:type="spellEnd"/>
      <w:r w:rsidRPr="000D5E8A">
        <w:rPr>
          <w:rFonts w:asciiTheme="majorBidi" w:hAnsiTheme="majorBidi" w:cs="Times New Roman"/>
          <w:b/>
          <w:bCs/>
          <w:sz w:val="24"/>
          <w:szCs w:val="24"/>
          <w:rtl/>
          <w:lang w:bidi="ar-IQ"/>
        </w:rPr>
        <w:t xml:space="preserve"> </w:t>
      </w:r>
    </w:p>
    <w:p w:rsidR="000D5E8A" w:rsidRPr="000D5E8A" w:rsidRDefault="000D5E8A" w:rsidP="000D5E8A">
      <w:pPr>
        <w:bidi w:val="0"/>
        <w:rPr>
          <w:rFonts w:asciiTheme="majorBidi" w:hAnsiTheme="majorBidi" w:cstheme="majorBidi"/>
          <w:b/>
          <w:bCs/>
          <w:sz w:val="24"/>
          <w:szCs w:val="24"/>
          <w:lang w:bidi="ar-IQ"/>
        </w:rPr>
      </w:pPr>
      <w:r w:rsidRPr="000D5E8A">
        <w:rPr>
          <w:rFonts w:asciiTheme="majorBidi" w:hAnsiTheme="majorBidi" w:cs="Times New Roman"/>
          <w:b/>
          <w:bCs/>
          <w:sz w:val="24"/>
          <w:szCs w:val="24"/>
          <w:rtl/>
          <w:lang w:bidi="ar-IQ"/>
        </w:rPr>
        <w:t>▼</w:t>
      </w:r>
      <w:r w:rsidRPr="000D5E8A">
        <w:rPr>
          <w:rFonts w:asciiTheme="majorBidi" w:hAnsiTheme="majorBidi" w:cs="Times New Roman"/>
          <w:b/>
          <w:bCs/>
          <w:sz w:val="24"/>
          <w:szCs w:val="24"/>
          <w:rtl/>
          <w:lang w:bidi="ar-IQ"/>
        </w:rPr>
        <w:tab/>
      </w:r>
      <w:r w:rsidRPr="000D5E8A">
        <w:rPr>
          <w:rFonts w:asciiTheme="majorBidi" w:hAnsiTheme="majorBidi" w:cstheme="majorBidi"/>
          <w:b/>
          <w:bCs/>
          <w:sz w:val="24"/>
          <w:szCs w:val="24"/>
          <w:lang w:bidi="ar-IQ"/>
        </w:rPr>
        <w:t>TOXIC REACTIONS</w:t>
      </w:r>
      <w:r w:rsidRPr="000D5E8A">
        <w:rPr>
          <w:rFonts w:asciiTheme="majorBidi" w:hAnsiTheme="majorBidi" w:cs="Times New Roman"/>
          <w:b/>
          <w:bCs/>
          <w:sz w:val="24"/>
          <w:szCs w:val="24"/>
          <w:rtl/>
          <w:lang w:bidi="ar-IQ"/>
        </w:rPr>
        <w:tab/>
      </w:r>
    </w:p>
    <w:p w:rsidR="000D5E8A" w:rsidRPr="000D5E8A" w:rsidRDefault="000D5E8A" w:rsidP="000D5E8A">
      <w:pPr>
        <w:bidi w:val="0"/>
        <w:rPr>
          <w:rFonts w:asciiTheme="majorBidi" w:hAnsiTheme="majorBidi" w:cstheme="majorBidi"/>
          <w:b/>
          <w:bCs/>
          <w:sz w:val="24"/>
          <w:szCs w:val="24"/>
          <w:lang w:bidi="ar-IQ"/>
        </w:rPr>
      </w:pPr>
      <w:r w:rsidRPr="000D5E8A">
        <w:rPr>
          <w:rFonts w:asciiTheme="majorBidi" w:hAnsiTheme="majorBidi" w:cs="Times New Roman"/>
          <w:b/>
          <w:bCs/>
          <w:sz w:val="24"/>
          <w:szCs w:val="24"/>
          <w:rtl/>
          <w:lang w:bidi="ar-IQ"/>
        </w:rPr>
        <w:t xml:space="preserve">          </w:t>
      </w:r>
      <w:r w:rsidRPr="000D5E8A">
        <w:rPr>
          <w:rFonts w:asciiTheme="majorBidi" w:hAnsiTheme="majorBidi" w:cstheme="majorBidi"/>
          <w:b/>
          <w:bCs/>
          <w:sz w:val="24"/>
          <w:szCs w:val="24"/>
          <w:lang w:bidi="ar-IQ"/>
        </w:rPr>
        <w:t>Reactions to</w:t>
      </w:r>
      <w:r w:rsidRPr="000D5E8A">
        <w:rPr>
          <w:rFonts w:asciiTheme="majorBidi" w:hAnsiTheme="majorBidi" w:cs="Times New Roman"/>
          <w:b/>
          <w:bCs/>
          <w:sz w:val="24"/>
          <w:szCs w:val="24"/>
          <w:rtl/>
          <w:lang w:bidi="ar-IQ"/>
        </w:rPr>
        <w:tab/>
      </w:r>
      <w:r w:rsidRPr="000D5E8A">
        <w:rPr>
          <w:rFonts w:asciiTheme="majorBidi" w:hAnsiTheme="majorBidi" w:cstheme="majorBidi"/>
          <w:b/>
          <w:bCs/>
          <w:sz w:val="24"/>
          <w:szCs w:val="24"/>
          <w:lang w:bidi="ar-IQ"/>
        </w:rPr>
        <w:t>Smokeless Tobacco</w:t>
      </w:r>
      <w:r w:rsidRPr="000D5E8A">
        <w:rPr>
          <w:rFonts w:asciiTheme="majorBidi" w:hAnsiTheme="majorBidi" w:cs="Times New Roman"/>
          <w:b/>
          <w:bCs/>
          <w:sz w:val="24"/>
          <w:szCs w:val="24"/>
          <w:rtl/>
          <w:lang w:bidi="ar-IQ"/>
        </w:rPr>
        <w:tab/>
      </w:r>
      <w:r w:rsidRPr="000D5E8A">
        <w:rPr>
          <w:rFonts w:asciiTheme="majorBidi" w:hAnsiTheme="majorBidi" w:cs="Times New Roman"/>
          <w:b/>
          <w:bCs/>
          <w:sz w:val="24"/>
          <w:szCs w:val="24"/>
          <w:rtl/>
          <w:lang w:bidi="ar-IQ"/>
        </w:rPr>
        <w:tab/>
      </w:r>
      <w:r w:rsidRPr="000D5E8A">
        <w:rPr>
          <w:rFonts w:asciiTheme="majorBidi" w:hAnsiTheme="majorBidi" w:cstheme="majorBidi"/>
          <w:b/>
          <w:bCs/>
          <w:sz w:val="24"/>
          <w:szCs w:val="24"/>
          <w:lang w:bidi="ar-IQ"/>
        </w:rPr>
        <w:t>Smoker’s</w:t>
      </w:r>
      <w:r w:rsidRPr="000D5E8A">
        <w:rPr>
          <w:rFonts w:asciiTheme="majorBidi" w:hAnsiTheme="majorBidi" w:cs="Times New Roman"/>
          <w:b/>
          <w:bCs/>
          <w:sz w:val="24"/>
          <w:szCs w:val="24"/>
          <w:rtl/>
          <w:lang w:bidi="ar-IQ"/>
        </w:rPr>
        <w:tab/>
      </w:r>
      <w:r w:rsidRPr="000D5E8A">
        <w:rPr>
          <w:rFonts w:asciiTheme="majorBidi" w:hAnsiTheme="majorBidi" w:cstheme="majorBidi"/>
          <w:b/>
          <w:bCs/>
          <w:sz w:val="24"/>
          <w:szCs w:val="24"/>
          <w:lang w:bidi="ar-IQ"/>
        </w:rPr>
        <w:t>Palate</w:t>
      </w:r>
      <w:r w:rsidRPr="000D5E8A">
        <w:rPr>
          <w:rFonts w:asciiTheme="majorBidi" w:hAnsiTheme="majorBidi" w:cs="Times New Roman"/>
          <w:b/>
          <w:bCs/>
          <w:sz w:val="24"/>
          <w:szCs w:val="24"/>
          <w:rtl/>
          <w:lang w:bidi="ar-IQ"/>
        </w:rPr>
        <w:t xml:space="preserve"> </w:t>
      </w:r>
    </w:p>
    <w:p w:rsidR="000D5E8A" w:rsidRPr="000D5E8A" w:rsidRDefault="000D5E8A" w:rsidP="000D5E8A">
      <w:pPr>
        <w:bidi w:val="0"/>
        <w:rPr>
          <w:rFonts w:asciiTheme="majorBidi" w:hAnsiTheme="majorBidi" w:cstheme="majorBidi"/>
          <w:b/>
          <w:bCs/>
          <w:sz w:val="24"/>
          <w:szCs w:val="24"/>
          <w:lang w:bidi="ar-IQ"/>
        </w:rPr>
      </w:pPr>
      <w:r w:rsidRPr="000D5E8A">
        <w:rPr>
          <w:rFonts w:asciiTheme="majorBidi" w:hAnsiTheme="majorBidi" w:cs="Times New Roman"/>
          <w:b/>
          <w:bCs/>
          <w:sz w:val="24"/>
          <w:szCs w:val="24"/>
          <w:rtl/>
          <w:lang w:bidi="ar-IQ"/>
        </w:rPr>
        <w:t>▼</w:t>
      </w:r>
      <w:r w:rsidRPr="000D5E8A">
        <w:rPr>
          <w:rFonts w:asciiTheme="majorBidi" w:hAnsiTheme="majorBidi" w:cs="Times New Roman"/>
          <w:b/>
          <w:bCs/>
          <w:sz w:val="24"/>
          <w:szCs w:val="24"/>
          <w:rtl/>
          <w:lang w:bidi="ar-IQ"/>
        </w:rPr>
        <w:tab/>
      </w:r>
      <w:r w:rsidRPr="000D5E8A">
        <w:rPr>
          <w:rFonts w:asciiTheme="majorBidi" w:hAnsiTheme="majorBidi" w:cstheme="majorBidi"/>
          <w:b/>
          <w:bCs/>
          <w:sz w:val="24"/>
          <w:szCs w:val="24"/>
          <w:lang w:bidi="ar-IQ"/>
        </w:rPr>
        <w:t>REACTIONS TO TRAUMA</w:t>
      </w:r>
    </w:p>
    <w:p w:rsidR="000D5E8A" w:rsidRPr="000D5E8A" w:rsidRDefault="000D5E8A" w:rsidP="000D5E8A">
      <w:pPr>
        <w:bidi w:val="0"/>
        <w:rPr>
          <w:rFonts w:asciiTheme="majorBidi" w:hAnsiTheme="majorBidi" w:cstheme="majorBidi"/>
          <w:b/>
          <w:bCs/>
          <w:sz w:val="24"/>
          <w:szCs w:val="24"/>
          <w:lang w:bidi="ar-IQ"/>
        </w:rPr>
      </w:pPr>
      <w:r w:rsidRPr="000D5E8A">
        <w:rPr>
          <w:rFonts w:asciiTheme="majorBidi" w:hAnsiTheme="majorBidi" w:cs="Times New Roman"/>
          <w:b/>
          <w:bCs/>
          <w:sz w:val="24"/>
          <w:szCs w:val="24"/>
          <w:rtl/>
          <w:lang w:bidi="ar-IQ"/>
        </w:rPr>
        <w:tab/>
      </w:r>
      <w:proofErr w:type="gramStart"/>
      <w:r w:rsidRPr="000D5E8A">
        <w:rPr>
          <w:rFonts w:asciiTheme="majorBidi" w:hAnsiTheme="majorBidi" w:cstheme="majorBidi"/>
          <w:b/>
          <w:bCs/>
          <w:sz w:val="24"/>
          <w:szCs w:val="24"/>
          <w:lang w:bidi="ar-IQ"/>
        </w:rPr>
        <w:t>Mechanical, chemical and thermal</w:t>
      </w:r>
      <w:r w:rsidRPr="000D5E8A">
        <w:rPr>
          <w:rFonts w:asciiTheme="majorBidi" w:hAnsiTheme="majorBidi" w:cs="Times New Roman"/>
          <w:b/>
          <w:bCs/>
          <w:sz w:val="24"/>
          <w:szCs w:val="24"/>
          <w:rtl/>
          <w:lang w:bidi="ar-IQ"/>
        </w:rPr>
        <w:t>.</w:t>
      </w:r>
      <w:proofErr w:type="gramEnd"/>
    </w:p>
    <w:p w:rsidR="000D5E8A" w:rsidRPr="000D5E8A" w:rsidRDefault="000D5E8A" w:rsidP="000D5E8A">
      <w:pPr>
        <w:bidi w:val="0"/>
        <w:rPr>
          <w:rFonts w:asciiTheme="majorBidi" w:hAnsiTheme="majorBidi" w:cstheme="majorBidi"/>
          <w:b/>
          <w:bCs/>
          <w:sz w:val="24"/>
          <w:szCs w:val="24"/>
          <w:lang w:bidi="ar-IQ"/>
        </w:rPr>
      </w:pPr>
      <w:r w:rsidRPr="000D5E8A">
        <w:rPr>
          <w:rFonts w:asciiTheme="majorBidi" w:hAnsiTheme="majorBidi" w:cs="Times New Roman"/>
          <w:b/>
          <w:bCs/>
          <w:sz w:val="24"/>
          <w:szCs w:val="24"/>
          <w:rtl/>
          <w:lang w:bidi="ar-IQ"/>
        </w:rPr>
        <w:t>▼</w:t>
      </w:r>
      <w:r w:rsidRPr="000D5E8A">
        <w:rPr>
          <w:rFonts w:asciiTheme="majorBidi" w:hAnsiTheme="majorBidi" w:cs="Times New Roman"/>
          <w:b/>
          <w:bCs/>
          <w:sz w:val="24"/>
          <w:szCs w:val="24"/>
          <w:rtl/>
          <w:lang w:bidi="ar-IQ"/>
        </w:rPr>
        <w:tab/>
      </w:r>
      <w:r w:rsidRPr="000D5E8A">
        <w:rPr>
          <w:rFonts w:asciiTheme="majorBidi" w:hAnsiTheme="majorBidi" w:cstheme="majorBidi"/>
          <w:b/>
          <w:bCs/>
          <w:sz w:val="24"/>
          <w:szCs w:val="24"/>
          <w:lang w:bidi="ar-IQ"/>
        </w:rPr>
        <w:t>OTHER RED AND WHITE LESIONS</w:t>
      </w:r>
      <w:r w:rsidRPr="000D5E8A">
        <w:rPr>
          <w:rFonts w:asciiTheme="majorBidi" w:hAnsiTheme="majorBidi" w:cs="Times New Roman"/>
          <w:b/>
          <w:bCs/>
          <w:sz w:val="24"/>
          <w:szCs w:val="24"/>
          <w:rtl/>
          <w:lang w:bidi="ar-IQ"/>
        </w:rPr>
        <w:tab/>
      </w:r>
      <w:r w:rsidRPr="000D5E8A">
        <w:rPr>
          <w:rFonts w:asciiTheme="majorBidi" w:hAnsiTheme="majorBidi" w:cstheme="majorBidi"/>
          <w:b/>
          <w:bCs/>
          <w:sz w:val="24"/>
          <w:szCs w:val="24"/>
          <w:lang w:bidi="ar-IQ"/>
        </w:rPr>
        <w:t xml:space="preserve">Benign Migratory </w:t>
      </w:r>
      <w:proofErr w:type="spellStart"/>
      <w:r w:rsidRPr="000D5E8A">
        <w:rPr>
          <w:rFonts w:asciiTheme="majorBidi" w:hAnsiTheme="majorBidi" w:cstheme="majorBidi"/>
          <w:b/>
          <w:bCs/>
          <w:sz w:val="24"/>
          <w:szCs w:val="24"/>
          <w:lang w:bidi="ar-IQ"/>
        </w:rPr>
        <w:t>Glossitis</w:t>
      </w:r>
      <w:proofErr w:type="spellEnd"/>
      <w:r w:rsidRPr="000D5E8A">
        <w:rPr>
          <w:rFonts w:asciiTheme="majorBidi" w:hAnsiTheme="majorBidi" w:cstheme="majorBidi"/>
          <w:b/>
          <w:bCs/>
          <w:sz w:val="24"/>
          <w:szCs w:val="24"/>
          <w:lang w:bidi="ar-IQ"/>
        </w:rPr>
        <w:t xml:space="preserve"> (Geographic Tongue)</w:t>
      </w:r>
      <w:r w:rsidRPr="000D5E8A">
        <w:rPr>
          <w:rFonts w:asciiTheme="majorBidi" w:hAnsiTheme="majorBidi" w:cs="Times New Roman"/>
          <w:b/>
          <w:bCs/>
          <w:sz w:val="24"/>
          <w:szCs w:val="24"/>
          <w:rtl/>
          <w:lang w:bidi="ar-IQ"/>
        </w:rPr>
        <w:tab/>
      </w:r>
      <w:proofErr w:type="spellStart"/>
      <w:r w:rsidRPr="000D5E8A">
        <w:rPr>
          <w:rFonts w:asciiTheme="majorBidi" w:hAnsiTheme="majorBidi" w:cstheme="majorBidi"/>
          <w:b/>
          <w:bCs/>
          <w:sz w:val="24"/>
          <w:szCs w:val="24"/>
          <w:lang w:bidi="ar-IQ"/>
        </w:rPr>
        <w:t>Leukoedema</w:t>
      </w:r>
      <w:proofErr w:type="spellEnd"/>
      <w:r w:rsidRPr="000D5E8A">
        <w:rPr>
          <w:rFonts w:asciiTheme="majorBidi" w:hAnsiTheme="majorBidi" w:cs="Times New Roman"/>
          <w:b/>
          <w:bCs/>
          <w:sz w:val="24"/>
          <w:szCs w:val="24"/>
          <w:rtl/>
          <w:lang w:bidi="ar-IQ"/>
        </w:rPr>
        <w:tab/>
      </w:r>
    </w:p>
    <w:p w:rsidR="000D5E8A" w:rsidRPr="000D5E8A" w:rsidRDefault="000D5E8A" w:rsidP="000D5E8A">
      <w:pPr>
        <w:bidi w:val="0"/>
        <w:rPr>
          <w:rFonts w:asciiTheme="majorBidi" w:hAnsiTheme="majorBidi" w:cstheme="majorBidi"/>
          <w:b/>
          <w:bCs/>
          <w:sz w:val="24"/>
          <w:szCs w:val="24"/>
          <w:lang w:bidi="ar-IQ"/>
        </w:rPr>
      </w:pPr>
      <w:r w:rsidRPr="000D5E8A">
        <w:rPr>
          <w:rFonts w:asciiTheme="majorBidi" w:hAnsiTheme="majorBidi" w:cs="Times New Roman"/>
          <w:b/>
          <w:bCs/>
          <w:sz w:val="24"/>
          <w:szCs w:val="24"/>
          <w:rtl/>
          <w:lang w:bidi="ar-IQ"/>
        </w:rPr>
        <w:t xml:space="preserve">         </w:t>
      </w:r>
      <w:r w:rsidRPr="000D5E8A">
        <w:rPr>
          <w:rFonts w:asciiTheme="majorBidi" w:hAnsiTheme="majorBidi" w:cstheme="majorBidi"/>
          <w:b/>
          <w:bCs/>
          <w:sz w:val="24"/>
          <w:szCs w:val="24"/>
          <w:lang w:bidi="ar-IQ"/>
        </w:rPr>
        <w:t>White</w:t>
      </w:r>
      <w:r w:rsidRPr="000D5E8A">
        <w:rPr>
          <w:rFonts w:asciiTheme="majorBidi" w:hAnsiTheme="majorBidi" w:cs="Times New Roman"/>
          <w:b/>
          <w:bCs/>
          <w:sz w:val="24"/>
          <w:szCs w:val="24"/>
          <w:rtl/>
          <w:lang w:bidi="ar-IQ"/>
        </w:rPr>
        <w:tab/>
      </w:r>
      <w:r w:rsidRPr="000D5E8A">
        <w:rPr>
          <w:rFonts w:asciiTheme="majorBidi" w:hAnsiTheme="majorBidi" w:cstheme="majorBidi"/>
          <w:b/>
          <w:bCs/>
          <w:sz w:val="24"/>
          <w:szCs w:val="24"/>
          <w:lang w:bidi="ar-IQ"/>
        </w:rPr>
        <w:t>Sponge Nevus</w:t>
      </w:r>
      <w:r w:rsidRPr="000D5E8A">
        <w:rPr>
          <w:rFonts w:asciiTheme="majorBidi" w:hAnsiTheme="majorBidi" w:cs="Times New Roman"/>
          <w:b/>
          <w:bCs/>
          <w:sz w:val="24"/>
          <w:szCs w:val="24"/>
          <w:rtl/>
          <w:lang w:bidi="ar-IQ"/>
        </w:rPr>
        <w:tab/>
      </w:r>
    </w:p>
    <w:p w:rsidR="000D5E8A" w:rsidRPr="000D5E8A" w:rsidRDefault="000D5E8A" w:rsidP="000D5E8A">
      <w:pPr>
        <w:bidi w:val="0"/>
        <w:rPr>
          <w:rFonts w:asciiTheme="majorBidi" w:hAnsiTheme="majorBidi" w:cstheme="majorBidi"/>
          <w:b/>
          <w:bCs/>
          <w:sz w:val="24"/>
          <w:szCs w:val="24"/>
          <w:lang w:bidi="ar-IQ"/>
        </w:rPr>
      </w:pPr>
      <w:r w:rsidRPr="000D5E8A">
        <w:rPr>
          <w:rFonts w:asciiTheme="majorBidi" w:hAnsiTheme="majorBidi" w:cs="Times New Roman"/>
          <w:b/>
          <w:bCs/>
          <w:sz w:val="24"/>
          <w:szCs w:val="24"/>
          <w:rtl/>
          <w:lang w:bidi="ar-IQ"/>
        </w:rPr>
        <w:t xml:space="preserve">          </w:t>
      </w:r>
      <w:r w:rsidRPr="000D5E8A">
        <w:rPr>
          <w:rFonts w:asciiTheme="majorBidi" w:hAnsiTheme="majorBidi" w:cstheme="majorBidi"/>
          <w:b/>
          <w:bCs/>
          <w:sz w:val="24"/>
          <w:szCs w:val="24"/>
          <w:lang w:bidi="ar-IQ"/>
        </w:rPr>
        <w:t>Hairy</w:t>
      </w:r>
      <w:r w:rsidRPr="000D5E8A">
        <w:rPr>
          <w:rFonts w:asciiTheme="majorBidi" w:hAnsiTheme="majorBidi" w:cs="Times New Roman"/>
          <w:b/>
          <w:bCs/>
          <w:sz w:val="24"/>
          <w:szCs w:val="24"/>
          <w:rtl/>
          <w:lang w:bidi="ar-IQ"/>
        </w:rPr>
        <w:tab/>
      </w:r>
      <w:r w:rsidRPr="000D5E8A">
        <w:rPr>
          <w:rFonts w:asciiTheme="majorBidi" w:hAnsiTheme="majorBidi" w:cstheme="majorBidi"/>
          <w:b/>
          <w:bCs/>
          <w:sz w:val="24"/>
          <w:szCs w:val="24"/>
          <w:lang w:bidi="ar-IQ"/>
        </w:rPr>
        <w:t>Tongue</w:t>
      </w:r>
    </w:p>
    <w:p w:rsidR="00A9691C" w:rsidRPr="00D56F77" w:rsidRDefault="00A9691C" w:rsidP="00D56F77">
      <w:pPr>
        <w:rPr>
          <w:rFonts w:asciiTheme="majorBidi" w:hAnsiTheme="majorBidi" w:cstheme="majorBidi"/>
          <w:b/>
          <w:bCs/>
          <w:sz w:val="24"/>
          <w:szCs w:val="24"/>
          <w:lang w:bidi="ar-IQ"/>
        </w:rPr>
      </w:pPr>
    </w:p>
    <w:p w:rsidR="00A9691C" w:rsidRPr="00E35D7C" w:rsidRDefault="00DC30FA" w:rsidP="00DC30FA">
      <w:pPr>
        <w:jc w:val="center"/>
        <w:rPr>
          <w:rFonts w:asciiTheme="majorBidi" w:hAnsiTheme="majorBidi" w:cstheme="majorBidi"/>
          <w:sz w:val="24"/>
          <w:szCs w:val="24"/>
          <w:lang w:bidi="ar-IQ"/>
        </w:rPr>
      </w:pPr>
      <w:r w:rsidRPr="00E35D7C">
        <w:rPr>
          <w:rFonts w:asciiTheme="majorBidi" w:hAnsiTheme="majorBidi" w:cstheme="majorBidi"/>
          <w:sz w:val="24"/>
          <w:szCs w:val="24"/>
          <w:lang w:bidi="ar-IQ"/>
        </w:rPr>
        <w:t>1</w:t>
      </w:r>
    </w:p>
    <w:p w:rsidR="00DF3EDC" w:rsidRDefault="00DF3EDC" w:rsidP="00DF3EDC">
      <w:pPr>
        <w:jc w:val="right"/>
        <w:rPr>
          <w:rFonts w:asciiTheme="majorBidi" w:hAnsiTheme="majorBidi" w:cstheme="majorBidi"/>
          <w:b/>
          <w:bCs/>
          <w:sz w:val="24"/>
          <w:szCs w:val="24"/>
          <w:rtl/>
          <w:lang w:bidi="ar-IQ"/>
        </w:rPr>
      </w:pPr>
      <w:r w:rsidRPr="00684C21">
        <w:rPr>
          <w:rFonts w:asciiTheme="majorBidi" w:hAnsiTheme="majorBidi" w:cstheme="majorBidi"/>
          <w:b/>
          <w:bCs/>
          <w:sz w:val="24"/>
          <w:szCs w:val="24"/>
          <w:lang w:bidi="ar-IQ"/>
        </w:rPr>
        <w:lastRenderedPageBreak/>
        <w:t>White Lesions</w:t>
      </w:r>
    </w:p>
    <w:p w:rsidR="00DF3EDC" w:rsidRPr="00DF3EDC" w:rsidRDefault="00DF3EDC" w:rsidP="00DF3EDC">
      <w:pPr>
        <w:jc w:val="both"/>
        <w:rPr>
          <w:rFonts w:asciiTheme="majorBidi" w:hAnsiTheme="majorBidi" w:cstheme="majorBidi"/>
          <w:sz w:val="24"/>
          <w:szCs w:val="24"/>
          <w:rtl/>
          <w:lang w:bidi="ar-IQ"/>
        </w:rPr>
      </w:pPr>
      <w:r w:rsidRPr="00DF3EDC">
        <w:rPr>
          <w:rFonts w:asciiTheme="majorBidi" w:hAnsiTheme="majorBidi" w:cstheme="majorBidi"/>
          <w:sz w:val="24"/>
          <w:szCs w:val="24"/>
          <w:lang w:bidi="ar-IQ"/>
        </w:rPr>
        <w:t>White lesions of the oral mucosa are a multifactorial group of disorders the color of which is produced by the scattering of the light through an altered epithelial surface. The diagnosis and differential diagnosis of oral white lesions</w:t>
      </w:r>
      <w:r w:rsidRPr="00DF3EDC">
        <w:rPr>
          <w:rFonts w:asciiTheme="majorBidi" w:hAnsiTheme="majorBidi" w:cstheme="majorBidi"/>
          <w:sz w:val="24"/>
          <w:szCs w:val="24"/>
        </w:rPr>
        <w:t xml:space="preserve"> </w:t>
      </w:r>
      <w:r w:rsidRPr="00DF3EDC">
        <w:rPr>
          <w:rFonts w:asciiTheme="majorBidi" w:hAnsiTheme="majorBidi" w:cstheme="majorBidi"/>
          <w:sz w:val="24"/>
          <w:szCs w:val="24"/>
          <w:lang w:bidi="ar-IQ"/>
        </w:rPr>
        <w:t xml:space="preserve">should be made on the basis of the medical history, clinical features, and laboratory tests.                                                                                                                                        </w:t>
      </w:r>
    </w:p>
    <w:p w:rsidR="00DF3EDC" w:rsidRPr="00DF3EDC" w:rsidRDefault="00DF3EDC" w:rsidP="00DF3EDC">
      <w:pPr>
        <w:jc w:val="right"/>
        <w:rPr>
          <w:rFonts w:asciiTheme="majorBidi" w:hAnsiTheme="majorBidi" w:cstheme="majorBidi"/>
          <w:sz w:val="24"/>
          <w:szCs w:val="24"/>
          <w:rtl/>
          <w:lang w:bidi="ar-IQ"/>
        </w:rPr>
      </w:pPr>
      <w:r w:rsidRPr="00DF3EDC">
        <w:rPr>
          <w:rFonts w:asciiTheme="majorBidi" w:hAnsiTheme="majorBidi" w:cstheme="majorBidi"/>
          <w:sz w:val="24"/>
          <w:szCs w:val="24"/>
          <w:lang w:bidi="ar-IQ"/>
        </w:rPr>
        <w:t>O Leukoplakia</w:t>
      </w:r>
    </w:p>
    <w:p w:rsidR="00DF3EDC" w:rsidRPr="00DF3EDC" w:rsidRDefault="00DF3EDC" w:rsidP="00DF3EDC">
      <w:pPr>
        <w:jc w:val="right"/>
        <w:rPr>
          <w:rFonts w:asciiTheme="majorBidi" w:hAnsiTheme="majorBidi" w:cstheme="majorBidi"/>
          <w:sz w:val="24"/>
          <w:szCs w:val="24"/>
          <w:lang w:bidi="ar-IQ"/>
        </w:rPr>
      </w:pPr>
      <w:r w:rsidRPr="00DF3EDC">
        <w:rPr>
          <w:rFonts w:asciiTheme="majorBidi" w:hAnsiTheme="majorBidi" w:cstheme="majorBidi"/>
          <w:sz w:val="24"/>
          <w:szCs w:val="24"/>
          <w:lang w:bidi="ar-IQ"/>
        </w:rPr>
        <w:t>O Hairy leukoplakia</w:t>
      </w:r>
    </w:p>
    <w:p w:rsidR="00DF3EDC" w:rsidRPr="00DF3EDC" w:rsidRDefault="00DF3EDC" w:rsidP="00DF3EDC">
      <w:pPr>
        <w:jc w:val="right"/>
        <w:rPr>
          <w:rFonts w:asciiTheme="majorBidi" w:hAnsiTheme="majorBidi" w:cstheme="majorBidi"/>
          <w:sz w:val="24"/>
          <w:szCs w:val="24"/>
          <w:lang w:bidi="ar-IQ"/>
        </w:rPr>
      </w:pPr>
      <w:r w:rsidRPr="00DF3EDC">
        <w:rPr>
          <w:rFonts w:asciiTheme="majorBidi" w:hAnsiTheme="majorBidi" w:cstheme="majorBidi"/>
          <w:sz w:val="24"/>
          <w:szCs w:val="24"/>
          <w:lang w:bidi="ar-IQ"/>
        </w:rPr>
        <w:t xml:space="preserve">O Lichen </w:t>
      </w:r>
      <w:proofErr w:type="spellStart"/>
      <w:r w:rsidRPr="00DF3EDC">
        <w:rPr>
          <w:rFonts w:asciiTheme="majorBidi" w:hAnsiTheme="majorBidi" w:cstheme="majorBidi"/>
          <w:sz w:val="24"/>
          <w:szCs w:val="24"/>
          <w:lang w:bidi="ar-IQ"/>
        </w:rPr>
        <w:t>planus</w:t>
      </w:r>
      <w:proofErr w:type="spellEnd"/>
    </w:p>
    <w:p w:rsidR="00DF3EDC" w:rsidRPr="00DF3EDC" w:rsidRDefault="00DF3EDC" w:rsidP="00DF3EDC">
      <w:pPr>
        <w:jc w:val="right"/>
        <w:rPr>
          <w:rFonts w:asciiTheme="majorBidi" w:hAnsiTheme="majorBidi" w:cstheme="majorBidi"/>
          <w:sz w:val="24"/>
          <w:szCs w:val="24"/>
          <w:lang w:bidi="ar-IQ"/>
        </w:rPr>
      </w:pPr>
      <w:r w:rsidRPr="00DF3EDC">
        <w:rPr>
          <w:rFonts w:asciiTheme="majorBidi" w:hAnsiTheme="majorBidi" w:cstheme="majorBidi"/>
          <w:sz w:val="24"/>
          <w:szCs w:val="24"/>
          <w:lang w:bidi="ar-IQ"/>
        </w:rPr>
        <w:t xml:space="preserve">O </w:t>
      </w:r>
      <w:proofErr w:type="spellStart"/>
      <w:r w:rsidRPr="00DF3EDC">
        <w:rPr>
          <w:rFonts w:asciiTheme="majorBidi" w:hAnsiTheme="majorBidi" w:cstheme="majorBidi"/>
          <w:sz w:val="24"/>
          <w:szCs w:val="24"/>
          <w:lang w:bidi="ar-IQ"/>
        </w:rPr>
        <w:t>Lichenoid</w:t>
      </w:r>
      <w:proofErr w:type="spellEnd"/>
      <w:r w:rsidRPr="00DF3EDC">
        <w:rPr>
          <w:rFonts w:asciiTheme="majorBidi" w:hAnsiTheme="majorBidi" w:cstheme="majorBidi"/>
          <w:sz w:val="24"/>
          <w:szCs w:val="24"/>
          <w:lang w:bidi="ar-IQ"/>
        </w:rPr>
        <w:t xml:space="preserve"> reactions</w:t>
      </w:r>
    </w:p>
    <w:p w:rsidR="00DF3EDC" w:rsidRPr="00DF3EDC" w:rsidRDefault="00DF3EDC" w:rsidP="00DF3EDC">
      <w:pPr>
        <w:jc w:val="right"/>
        <w:rPr>
          <w:rFonts w:asciiTheme="majorBidi" w:hAnsiTheme="majorBidi" w:cstheme="majorBidi"/>
          <w:sz w:val="24"/>
          <w:szCs w:val="24"/>
          <w:lang w:bidi="ar-IQ"/>
        </w:rPr>
      </w:pPr>
      <w:r w:rsidRPr="00DF3EDC">
        <w:rPr>
          <w:rFonts w:asciiTheme="majorBidi" w:hAnsiTheme="majorBidi" w:cstheme="majorBidi"/>
          <w:sz w:val="24"/>
          <w:szCs w:val="24"/>
          <w:lang w:bidi="ar-IQ"/>
        </w:rPr>
        <w:t xml:space="preserve">O Linea </w:t>
      </w:r>
      <w:proofErr w:type="gramStart"/>
      <w:r w:rsidRPr="00DF3EDC">
        <w:rPr>
          <w:rFonts w:asciiTheme="majorBidi" w:hAnsiTheme="majorBidi" w:cstheme="majorBidi"/>
          <w:sz w:val="24"/>
          <w:szCs w:val="24"/>
          <w:lang w:bidi="ar-IQ"/>
        </w:rPr>
        <w:t>alba</w:t>
      </w:r>
      <w:proofErr w:type="gramEnd"/>
    </w:p>
    <w:p w:rsidR="00DF3EDC" w:rsidRPr="00DF3EDC" w:rsidRDefault="00DF3EDC" w:rsidP="00DF3EDC">
      <w:pPr>
        <w:jc w:val="right"/>
        <w:rPr>
          <w:rFonts w:asciiTheme="majorBidi" w:hAnsiTheme="majorBidi" w:cstheme="majorBidi"/>
          <w:sz w:val="24"/>
          <w:szCs w:val="24"/>
          <w:lang w:bidi="ar-IQ"/>
        </w:rPr>
      </w:pPr>
      <w:r w:rsidRPr="00DF3EDC">
        <w:rPr>
          <w:rFonts w:asciiTheme="majorBidi" w:hAnsiTheme="majorBidi" w:cstheme="majorBidi"/>
          <w:sz w:val="24"/>
          <w:szCs w:val="24"/>
          <w:lang w:bidi="ar-IQ"/>
        </w:rPr>
        <w:t>O Nicotinic stomatitis</w:t>
      </w:r>
    </w:p>
    <w:p w:rsidR="00DF3EDC" w:rsidRPr="00DF3EDC" w:rsidRDefault="00DF3EDC" w:rsidP="00DF3EDC">
      <w:pPr>
        <w:jc w:val="right"/>
        <w:rPr>
          <w:rFonts w:asciiTheme="majorBidi" w:hAnsiTheme="majorBidi" w:cstheme="majorBidi"/>
          <w:sz w:val="24"/>
          <w:szCs w:val="24"/>
          <w:lang w:bidi="ar-IQ"/>
        </w:rPr>
      </w:pPr>
      <w:r w:rsidRPr="00DF3EDC">
        <w:rPr>
          <w:rFonts w:asciiTheme="majorBidi" w:hAnsiTheme="majorBidi" w:cstheme="majorBidi"/>
          <w:sz w:val="24"/>
          <w:szCs w:val="24"/>
          <w:lang w:bidi="ar-IQ"/>
        </w:rPr>
        <w:t>O Uremic stomatitis</w:t>
      </w:r>
    </w:p>
    <w:p w:rsidR="00DF3EDC" w:rsidRPr="00DF3EDC" w:rsidRDefault="00DF3EDC" w:rsidP="00DF3EDC">
      <w:pPr>
        <w:jc w:val="right"/>
        <w:rPr>
          <w:rFonts w:asciiTheme="majorBidi" w:hAnsiTheme="majorBidi" w:cstheme="majorBidi"/>
          <w:sz w:val="24"/>
          <w:szCs w:val="24"/>
          <w:lang w:bidi="ar-IQ"/>
        </w:rPr>
      </w:pPr>
      <w:r w:rsidRPr="00DF3EDC">
        <w:rPr>
          <w:rFonts w:asciiTheme="majorBidi" w:hAnsiTheme="majorBidi" w:cstheme="majorBidi"/>
          <w:sz w:val="24"/>
          <w:szCs w:val="24"/>
          <w:lang w:bidi="ar-IQ"/>
        </w:rPr>
        <w:t>O Chemical burn</w:t>
      </w:r>
    </w:p>
    <w:p w:rsidR="00DF3EDC" w:rsidRPr="00DF3EDC" w:rsidRDefault="00DF3EDC" w:rsidP="00DF3EDC">
      <w:pPr>
        <w:jc w:val="right"/>
        <w:rPr>
          <w:rFonts w:asciiTheme="majorBidi" w:hAnsiTheme="majorBidi" w:cstheme="majorBidi"/>
          <w:sz w:val="24"/>
          <w:szCs w:val="24"/>
          <w:lang w:bidi="ar-IQ"/>
        </w:rPr>
      </w:pPr>
      <w:r w:rsidRPr="00DF3EDC">
        <w:rPr>
          <w:rFonts w:asciiTheme="majorBidi" w:hAnsiTheme="majorBidi" w:cstheme="majorBidi"/>
          <w:sz w:val="24"/>
          <w:szCs w:val="24"/>
          <w:lang w:bidi="ar-IQ"/>
        </w:rPr>
        <w:t>O Candidiasis</w:t>
      </w:r>
    </w:p>
    <w:p w:rsidR="00DF3EDC" w:rsidRPr="00DF3EDC" w:rsidRDefault="00DF3EDC" w:rsidP="00DF3EDC">
      <w:pPr>
        <w:jc w:val="right"/>
        <w:rPr>
          <w:rFonts w:asciiTheme="majorBidi" w:hAnsiTheme="majorBidi" w:cstheme="majorBidi"/>
          <w:sz w:val="24"/>
          <w:szCs w:val="24"/>
          <w:lang w:bidi="ar-IQ"/>
        </w:rPr>
      </w:pPr>
      <w:r w:rsidRPr="00DF3EDC">
        <w:rPr>
          <w:rFonts w:asciiTheme="majorBidi" w:hAnsiTheme="majorBidi" w:cstheme="majorBidi"/>
          <w:sz w:val="24"/>
          <w:szCs w:val="24"/>
          <w:lang w:bidi="ar-IQ"/>
        </w:rPr>
        <w:t>O Chronic biting</w:t>
      </w:r>
    </w:p>
    <w:p w:rsidR="00DF3EDC" w:rsidRPr="00DF3EDC" w:rsidRDefault="00DF3EDC" w:rsidP="00DF3EDC">
      <w:pPr>
        <w:jc w:val="right"/>
        <w:rPr>
          <w:rFonts w:asciiTheme="majorBidi" w:hAnsiTheme="majorBidi" w:cstheme="majorBidi"/>
          <w:sz w:val="24"/>
          <w:szCs w:val="24"/>
          <w:lang w:bidi="ar-IQ"/>
        </w:rPr>
      </w:pPr>
      <w:r w:rsidRPr="00DF3EDC">
        <w:rPr>
          <w:rFonts w:asciiTheme="majorBidi" w:hAnsiTheme="majorBidi" w:cstheme="majorBidi"/>
          <w:sz w:val="24"/>
          <w:szCs w:val="24"/>
          <w:lang w:bidi="ar-IQ"/>
        </w:rPr>
        <w:t>O Geographic tongue</w:t>
      </w:r>
    </w:p>
    <w:p w:rsidR="00DF3EDC" w:rsidRPr="00DF3EDC" w:rsidRDefault="00DF3EDC" w:rsidP="00DF3EDC">
      <w:pPr>
        <w:jc w:val="right"/>
        <w:rPr>
          <w:rFonts w:asciiTheme="majorBidi" w:hAnsiTheme="majorBidi" w:cstheme="majorBidi"/>
          <w:sz w:val="24"/>
          <w:szCs w:val="24"/>
          <w:lang w:bidi="ar-IQ"/>
        </w:rPr>
      </w:pPr>
      <w:r w:rsidRPr="00DF3EDC">
        <w:rPr>
          <w:rFonts w:asciiTheme="majorBidi" w:hAnsiTheme="majorBidi" w:cstheme="majorBidi"/>
          <w:sz w:val="24"/>
          <w:szCs w:val="24"/>
          <w:lang w:bidi="ar-IQ"/>
        </w:rPr>
        <w:t>O Hairy tongue</w:t>
      </w:r>
    </w:p>
    <w:p w:rsidR="00DF3EDC" w:rsidRPr="00DF3EDC" w:rsidRDefault="00DF3EDC" w:rsidP="00DF3EDC">
      <w:pPr>
        <w:jc w:val="right"/>
        <w:rPr>
          <w:rFonts w:asciiTheme="majorBidi" w:hAnsiTheme="majorBidi" w:cstheme="majorBidi"/>
          <w:sz w:val="24"/>
          <w:szCs w:val="24"/>
          <w:lang w:bidi="ar-IQ"/>
        </w:rPr>
      </w:pPr>
      <w:r w:rsidRPr="00DF3EDC">
        <w:rPr>
          <w:rFonts w:asciiTheme="majorBidi" w:hAnsiTheme="majorBidi" w:cstheme="majorBidi"/>
          <w:sz w:val="24"/>
          <w:szCs w:val="24"/>
          <w:lang w:bidi="ar-IQ"/>
        </w:rPr>
        <w:t>O Furred tongue</w:t>
      </w:r>
    </w:p>
    <w:p w:rsidR="00DF3EDC" w:rsidRPr="00DF3EDC" w:rsidRDefault="00DF3EDC" w:rsidP="00DF3EDC">
      <w:pPr>
        <w:jc w:val="right"/>
        <w:rPr>
          <w:rFonts w:asciiTheme="majorBidi" w:hAnsiTheme="majorBidi" w:cstheme="majorBidi"/>
          <w:sz w:val="24"/>
          <w:szCs w:val="24"/>
          <w:lang w:bidi="ar-IQ"/>
        </w:rPr>
      </w:pPr>
      <w:r w:rsidRPr="00DF3EDC">
        <w:rPr>
          <w:rFonts w:asciiTheme="majorBidi" w:hAnsiTheme="majorBidi" w:cstheme="majorBidi"/>
          <w:sz w:val="24"/>
          <w:szCs w:val="24"/>
          <w:lang w:bidi="ar-IQ"/>
        </w:rPr>
        <w:t xml:space="preserve">O </w:t>
      </w:r>
      <w:proofErr w:type="spellStart"/>
      <w:r w:rsidRPr="00DF3EDC">
        <w:rPr>
          <w:rFonts w:asciiTheme="majorBidi" w:hAnsiTheme="majorBidi" w:cstheme="majorBidi"/>
          <w:sz w:val="24"/>
          <w:szCs w:val="24"/>
          <w:lang w:bidi="ar-IQ"/>
        </w:rPr>
        <w:t>Materia</w:t>
      </w:r>
      <w:proofErr w:type="spellEnd"/>
      <w:r w:rsidRPr="00DF3EDC">
        <w:rPr>
          <w:rFonts w:asciiTheme="majorBidi" w:hAnsiTheme="majorBidi" w:cstheme="majorBidi"/>
          <w:sz w:val="24"/>
          <w:szCs w:val="24"/>
          <w:lang w:bidi="ar-IQ"/>
        </w:rPr>
        <w:t xml:space="preserve"> Alba of the gingiva</w:t>
      </w:r>
    </w:p>
    <w:p w:rsidR="00DF3EDC" w:rsidRPr="00DF3EDC" w:rsidRDefault="00DF3EDC" w:rsidP="00DF3EDC">
      <w:pPr>
        <w:jc w:val="right"/>
        <w:rPr>
          <w:rFonts w:asciiTheme="majorBidi" w:hAnsiTheme="majorBidi" w:cstheme="majorBidi"/>
          <w:sz w:val="24"/>
          <w:szCs w:val="24"/>
          <w:lang w:bidi="ar-IQ"/>
        </w:rPr>
      </w:pPr>
      <w:r w:rsidRPr="00DF3EDC">
        <w:rPr>
          <w:rFonts w:asciiTheme="majorBidi" w:hAnsiTheme="majorBidi" w:cstheme="majorBidi"/>
          <w:sz w:val="24"/>
          <w:szCs w:val="24"/>
          <w:lang w:bidi="ar-IQ"/>
        </w:rPr>
        <w:t>O Fordyce’s granules</w:t>
      </w:r>
    </w:p>
    <w:p w:rsidR="00DF3EDC" w:rsidRPr="00DF3EDC" w:rsidRDefault="00DF3EDC" w:rsidP="00DF3EDC">
      <w:pPr>
        <w:jc w:val="right"/>
        <w:rPr>
          <w:rFonts w:asciiTheme="majorBidi" w:hAnsiTheme="majorBidi" w:cstheme="majorBidi"/>
          <w:sz w:val="24"/>
          <w:szCs w:val="24"/>
          <w:lang w:bidi="ar-IQ"/>
        </w:rPr>
      </w:pPr>
      <w:r w:rsidRPr="00DF3EDC">
        <w:rPr>
          <w:rFonts w:asciiTheme="majorBidi" w:hAnsiTheme="majorBidi" w:cstheme="majorBidi"/>
          <w:sz w:val="24"/>
          <w:szCs w:val="24"/>
          <w:lang w:bidi="ar-IQ"/>
        </w:rPr>
        <w:t>O Leukoedema</w:t>
      </w:r>
    </w:p>
    <w:p w:rsidR="00DF3EDC" w:rsidRPr="00DF3EDC" w:rsidRDefault="00DF3EDC" w:rsidP="00DF3EDC">
      <w:pPr>
        <w:jc w:val="right"/>
        <w:rPr>
          <w:rFonts w:asciiTheme="majorBidi" w:hAnsiTheme="majorBidi" w:cstheme="majorBidi"/>
          <w:sz w:val="24"/>
          <w:szCs w:val="24"/>
          <w:lang w:bidi="ar-IQ"/>
        </w:rPr>
      </w:pPr>
      <w:r w:rsidRPr="00DF3EDC">
        <w:rPr>
          <w:rFonts w:asciiTheme="majorBidi" w:hAnsiTheme="majorBidi" w:cstheme="majorBidi"/>
          <w:sz w:val="24"/>
          <w:szCs w:val="24"/>
          <w:lang w:bidi="ar-IQ"/>
        </w:rPr>
        <w:t>O White sponge nevus</w:t>
      </w:r>
    </w:p>
    <w:p w:rsidR="00DF3EDC" w:rsidRPr="00DF3EDC" w:rsidRDefault="00DF3EDC" w:rsidP="00DF3EDC">
      <w:pPr>
        <w:jc w:val="right"/>
        <w:rPr>
          <w:rFonts w:asciiTheme="majorBidi" w:hAnsiTheme="majorBidi" w:cstheme="majorBidi"/>
          <w:sz w:val="24"/>
          <w:szCs w:val="24"/>
          <w:lang w:bidi="ar-IQ"/>
        </w:rPr>
      </w:pPr>
      <w:r w:rsidRPr="00DF3EDC">
        <w:rPr>
          <w:rFonts w:asciiTheme="majorBidi" w:hAnsiTheme="majorBidi" w:cstheme="majorBidi"/>
          <w:sz w:val="24"/>
          <w:szCs w:val="24"/>
          <w:lang w:bidi="ar-IQ"/>
        </w:rPr>
        <w:t>O Papilloma</w:t>
      </w:r>
    </w:p>
    <w:p w:rsidR="00DF3EDC" w:rsidRPr="00DF3EDC" w:rsidRDefault="00DF3EDC" w:rsidP="00DF3EDC">
      <w:pPr>
        <w:jc w:val="right"/>
        <w:rPr>
          <w:rFonts w:asciiTheme="majorBidi" w:hAnsiTheme="majorBidi" w:cstheme="majorBidi"/>
          <w:sz w:val="24"/>
          <w:szCs w:val="24"/>
          <w:lang w:bidi="ar-IQ"/>
        </w:rPr>
      </w:pPr>
      <w:r w:rsidRPr="00DF3EDC">
        <w:rPr>
          <w:rFonts w:asciiTheme="majorBidi" w:hAnsiTheme="majorBidi" w:cstheme="majorBidi"/>
          <w:sz w:val="24"/>
          <w:szCs w:val="24"/>
          <w:lang w:bidi="ar-IQ"/>
        </w:rPr>
        <w:t>O Verrucous carcinoma</w:t>
      </w:r>
    </w:p>
    <w:p w:rsidR="00DF3EDC" w:rsidRPr="00DF3EDC" w:rsidRDefault="00DF3EDC" w:rsidP="00DF3EDC">
      <w:pPr>
        <w:jc w:val="right"/>
        <w:rPr>
          <w:rFonts w:asciiTheme="majorBidi" w:hAnsiTheme="majorBidi" w:cstheme="majorBidi"/>
          <w:sz w:val="24"/>
          <w:szCs w:val="24"/>
          <w:lang w:bidi="ar-IQ"/>
        </w:rPr>
      </w:pPr>
      <w:r w:rsidRPr="00DF3EDC">
        <w:rPr>
          <w:rFonts w:asciiTheme="majorBidi" w:hAnsiTheme="majorBidi" w:cstheme="majorBidi"/>
          <w:sz w:val="24"/>
          <w:szCs w:val="24"/>
          <w:lang w:bidi="ar-IQ"/>
        </w:rPr>
        <w:t>O Squamous-cell carcinoma</w:t>
      </w:r>
    </w:p>
    <w:p w:rsidR="00DF3EDC" w:rsidRPr="00DF3EDC" w:rsidRDefault="00DF3EDC" w:rsidP="00DF3EDC">
      <w:pPr>
        <w:jc w:val="right"/>
        <w:rPr>
          <w:rFonts w:asciiTheme="majorBidi" w:hAnsiTheme="majorBidi" w:cstheme="majorBidi"/>
          <w:sz w:val="24"/>
          <w:szCs w:val="24"/>
          <w:lang w:bidi="ar-IQ"/>
        </w:rPr>
      </w:pPr>
      <w:r w:rsidRPr="00DF3EDC">
        <w:rPr>
          <w:rFonts w:asciiTheme="majorBidi" w:hAnsiTheme="majorBidi" w:cstheme="majorBidi"/>
          <w:sz w:val="24"/>
          <w:szCs w:val="24"/>
          <w:lang w:bidi="ar-IQ"/>
        </w:rPr>
        <w:t>O Skin and mucosal grafts</w:t>
      </w:r>
    </w:p>
    <w:p w:rsidR="00CE3211" w:rsidRDefault="00CE3211" w:rsidP="00DF3EDC">
      <w:pPr>
        <w:jc w:val="right"/>
        <w:rPr>
          <w:lang w:bidi="ar-IQ"/>
        </w:rPr>
      </w:pPr>
    </w:p>
    <w:p w:rsidR="00C81079" w:rsidRDefault="00DC30FA" w:rsidP="00DC30FA">
      <w:pPr>
        <w:jc w:val="center"/>
        <w:rPr>
          <w:lang w:bidi="ar-IQ"/>
        </w:rPr>
      </w:pPr>
      <w:r>
        <w:rPr>
          <w:lang w:bidi="ar-IQ"/>
        </w:rPr>
        <w:t>2</w:t>
      </w:r>
    </w:p>
    <w:p w:rsidR="00C81079" w:rsidRPr="00684C21" w:rsidRDefault="00C81079" w:rsidP="00C81079">
      <w:pPr>
        <w:jc w:val="right"/>
        <w:rPr>
          <w:rFonts w:asciiTheme="majorBidi" w:hAnsiTheme="majorBidi" w:cstheme="majorBidi"/>
          <w:b/>
          <w:bCs/>
          <w:sz w:val="24"/>
          <w:szCs w:val="24"/>
          <w:lang w:bidi="ar-IQ"/>
        </w:rPr>
      </w:pPr>
      <w:r w:rsidRPr="00684C21">
        <w:rPr>
          <w:rFonts w:asciiTheme="majorBidi" w:hAnsiTheme="majorBidi" w:cstheme="majorBidi"/>
          <w:b/>
          <w:bCs/>
          <w:sz w:val="24"/>
          <w:szCs w:val="24"/>
          <w:lang w:bidi="ar-IQ"/>
        </w:rPr>
        <w:lastRenderedPageBreak/>
        <w:t>Red Lesions</w:t>
      </w:r>
    </w:p>
    <w:p w:rsidR="00C81079" w:rsidRDefault="00C81079" w:rsidP="00C81079">
      <w:pPr>
        <w:jc w:val="both"/>
        <w:rPr>
          <w:rtl/>
          <w:lang w:bidi="ar-IQ"/>
        </w:rPr>
      </w:pPr>
      <w:r w:rsidRPr="00C81079">
        <w:rPr>
          <w:rFonts w:asciiTheme="majorBidi" w:hAnsiTheme="majorBidi" w:cstheme="majorBidi"/>
          <w:sz w:val="24"/>
          <w:szCs w:val="24"/>
          <w:lang w:bidi="ar-IQ"/>
        </w:rPr>
        <w:t>Red lesions are a large, heterogeneous group of disorders of the oral mucosa. Traumatic lesions, infections, developmental anomalies, allergic</w:t>
      </w:r>
      <w:r w:rsidRPr="00C81079">
        <w:rPr>
          <w:rFonts w:asciiTheme="majorBidi" w:hAnsiTheme="majorBidi" w:cstheme="majorBidi"/>
          <w:sz w:val="24"/>
          <w:szCs w:val="24"/>
        </w:rPr>
        <w:t xml:space="preserve"> </w:t>
      </w:r>
      <w:r w:rsidRPr="00C81079">
        <w:rPr>
          <w:rFonts w:asciiTheme="majorBidi" w:hAnsiTheme="majorBidi" w:cstheme="majorBidi"/>
          <w:sz w:val="24"/>
          <w:szCs w:val="24"/>
          <w:lang w:bidi="ar-IQ"/>
        </w:rPr>
        <w:t xml:space="preserve">reactions, immunologically mediated diseases, premalignant lesions, malignant neoplasms, and systemic diseases are included in this group.         </w:t>
      </w:r>
      <w:r>
        <w:rPr>
          <w:lang w:bidi="ar-IQ"/>
        </w:rPr>
        <w:t xml:space="preserve">                                                                                                                         </w:t>
      </w:r>
    </w:p>
    <w:p w:rsidR="00C81079" w:rsidRPr="00C81079" w:rsidRDefault="00C81079" w:rsidP="003974ED">
      <w:pPr>
        <w:jc w:val="right"/>
        <w:rPr>
          <w:rFonts w:asciiTheme="majorBidi" w:hAnsiTheme="majorBidi" w:cstheme="majorBidi"/>
          <w:sz w:val="24"/>
          <w:szCs w:val="24"/>
          <w:lang w:bidi="ar-IQ"/>
        </w:rPr>
      </w:pPr>
      <w:r w:rsidRPr="00C81079">
        <w:rPr>
          <w:rFonts w:asciiTheme="majorBidi" w:hAnsiTheme="majorBidi" w:cstheme="majorBidi"/>
          <w:sz w:val="24"/>
          <w:szCs w:val="24"/>
          <w:lang w:bidi="ar-IQ"/>
        </w:rPr>
        <w:t>O Traumatic erythema</w:t>
      </w:r>
      <w:r w:rsidR="0082101E">
        <w:rPr>
          <w:rFonts w:asciiTheme="majorBidi" w:hAnsiTheme="majorBidi" w:cstheme="majorBidi"/>
          <w:sz w:val="24"/>
          <w:szCs w:val="24"/>
          <w:lang w:bidi="ar-IQ"/>
        </w:rPr>
        <w:t xml:space="preserve"> (</w:t>
      </w:r>
      <w:r w:rsidR="0082101E" w:rsidRPr="0082101E">
        <w:rPr>
          <w:rFonts w:asciiTheme="majorBidi" w:hAnsiTheme="majorBidi" w:cstheme="majorBidi"/>
          <w:sz w:val="24"/>
          <w:szCs w:val="24"/>
          <w:lang w:bidi="ar-IQ"/>
        </w:rPr>
        <w:t>ecchymosis</w:t>
      </w:r>
      <w:r w:rsidR="0082101E">
        <w:rPr>
          <w:rFonts w:asciiTheme="majorBidi" w:hAnsiTheme="majorBidi" w:cstheme="majorBidi"/>
          <w:sz w:val="24"/>
          <w:szCs w:val="24"/>
          <w:lang w:bidi="ar-IQ"/>
        </w:rPr>
        <w:t xml:space="preserve"> or as hematoma) </w:t>
      </w:r>
    </w:p>
    <w:p w:rsidR="003974ED" w:rsidRPr="003974ED" w:rsidRDefault="00C81079" w:rsidP="003974ED">
      <w:pPr>
        <w:jc w:val="right"/>
        <w:rPr>
          <w:rFonts w:asciiTheme="majorBidi" w:hAnsiTheme="majorBidi" w:cstheme="majorBidi"/>
          <w:sz w:val="24"/>
          <w:szCs w:val="24"/>
          <w:rtl/>
          <w:lang w:bidi="ar-IQ"/>
        </w:rPr>
      </w:pPr>
      <w:r w:rsidRPr="00C81079">
        <w:rPr>
          <w:rFonts w:asciiTheme="majorBidi" w:hAnsiTheme="majorBidi" w:cstheme="majorBidi"/>
          <w:sz w:val="24"/>
          <w:szCs w:val="24"/>
          <w:lang w:bidi="ar-IQ"/>
        </w:rPr>
        <w:t>O Thermal burn</w:t>
      </w:r>
      <w:r w:rsidR="003974ED">
        <w:rPr>
          <w:rFonts w:asciiTheme="majorBidi" w:hAnsiTheme="majorBidi" w:cstheme="majorBidi"/>
          <w:sz w:val="24"/>
          <w:szCs w:val="24"/>
          <w:lang w:bidi="ar-IQ"/>
        </w:rPr>
        <w:t xml:space="preserve"> (</w:t>
      </w:r>
      <w:r w:rsidR="003974ED" w:rsidRPr="003974ED">
        <w:rPr>
          <w:rFonts w:asciiTheme="majorBidi" w:hAnsiTheme="majorBidi" w:cstheme="majorBidi"/>
          <w:sz w:val="24"/>
          <w:szCs w:val="24"/>
          <w:lang w:bidi="ar-IQ"/>
        </w:rPr>
        <w:t>due to contact with very hot foods, liquids, or hot metal</w:t>
      </w:r>
      <w:r w:rsidR="003974ED">
        <w:rPr>
          <w:rFonts w:asciiTheme="majorBidi" w:hAnsiTheme="majorBidi" w:cstheme="majorBidi"/>
          <w:sz w:val="24"/>
          <w:szCs w:val="24"/>
          <w:lang w:bidi="ar-IQ"/>
        </w:rPr>
        <w:t xml:space="preserve"> objects)</w:t>
      </w:r>
    </w:p>
    <w:p w:rsidR="00C81079" w:rsidRPr="00C81079" w:rsidRDefault="00C81079" w:rsidP="00C81079">
      <w:pPr>
        <w:jc w:val="right"/>
        <w:rPr>
          <w:rFonts w:asciiTheme="majorBidi" w:hAnsiTheme="majorBidi" w:cstheme="majorBidi"/>
          <w:sz w:val="24"/>
          <w:szCs w:val="24"/>
          <w:lang w:bidi="ar-IQ"/>
        </w:rPr>
      </w:pPr>
      <w:r w:rsidRPr="00C81079">
        <w:rPr>
          <w:rFonts w:asciiTheme="majorBidi" w:hAnsiTheme="majorBidi" w:cstheme="majorBidi"/>
          <w:sz w:val="24"/>
          <w:szCs w:val="24"/>
          <w:lang w:bidi="ar-IQ"/>
        </w:rPr>
        <w:t xml:space="preserve">O Radiation </w:t>
      </w:r>
      <w:proofErr w:type="spellStart"/>
      <w:r w:rsidRPr="00C81079">
        <w:rPr>
          <w:rFonts w:asciiTheme="majorBidi" w:hAnsiTheme="majorBidi" w:cstheme="majorBidi"/>
          <w:sz w:val="24"/>
          <w:szCs w:val="24"/>
          <w:lang w:bidi="ar-IQ"/>
        </w:rPr>
        <w:t>mucositis</w:t>
      </w:r>
      <w:proofErr w:type="spellEnd"/>
    </w:p>
    <w:p w:rsidR="00C81079" w:rsidRPr="00C81079" w:rsidRDefault="00C81079" w:rsidP="00C81079">
      <w:pPr>
        <w:jc w:val="right"/>
        <w:rPr>
          <w:rFonts w:asciiTheme="majorBidi" w:hAnsiTheme="majorBidi" w:cstheme="majorBidi"/>
          <w:sz w:val="24"/>
          <w:szCs w:val="24"/>
          <w:lang w:bidi="ar-IQ"/>
        </w:rPr>
      </w:pPr>
      <w:r w:rsidRPr="00C81079">
        <w:rPr>
          <w:rFonts w:asciiTheme="majorBidi" w:hAnsiTheme="majorBidi" w:cstheme="majorBidi"/>
          <w:sz w:val="24"/>
          <w:szCs w:val="24"/>
          <w:lang w:bidi="ar-IQ"/>
        </w:rPr>
        <w:t>O Geographic tongue</w:t>
      </w:r>
    </w:p>
    <w:p w:rsidR="00C81079" w:rsidRPr="00C81079" w:rsidRDefault="00C81079" w:rsidP="00C81079">
      <w:pPr>
        <w:jc w:val="right"/>
        <w:rPr>
          <w:rFonts w:asciiTheme="majorBidi" w:hAnsiTheme="majorBidi" w:cstheme="majorBidi"/>
          <w:sz w:val="24"/>
          <w:szCs w:val="24"/>
          <w:lang w:bidi="ar-IQ"/>
        </w:rPr>
      </w:pPr>
      <w:r w:rsidRPr="00C81079">
        <w:rPr>
          <w:rFonts w:asciiTheme="majorBidi" w:hAnsiTheme="majorBidi" w:cstheme="majorBidi"/>
          <w:sz w:val="24"/>
          <w:szCs w:val="24"/>
          <w:lang w:bidi="ar-IQ"/>
        </w:rPr>
        <w:t xml:space="preserve">O Median rhomboid </w:t>
      </w:r>
      <w:proofErr w:type="spellStart"/>
      <w:r w:rsidRPr="00C81079">
        <w:rPr>
          <w:rFonts w:asciiTheme="majorBidi" w:hAnsiTheme="majorBidi" w:cstheme="majorBidi"/>
          <w:sz w:val="24"/>
          <w:szCs w:val="24"/>
          <w:lang w:bidi="ar-IQ"/>
        </w:rPr>
        <w:t>glossitis</w:t>
      </w:r>
      <w:proofErr w:type="spellEnd"/>
    </w:p>
    <w:p w:rsidR="00C81079" w:rsidRPr="00C81079" w:rsidRDefault="00C81079" w:rsidP="00C81079">
      <w:pPr>
        <w:jc w:val="right"/>
        <w:rPr>
          <w:rFonts w:asciiTheme="majorBidi" w:hAnsiTheme="majorBidi" w:cstheme="majorBidi"/>
          <w:sz w:val="24"/>
          <w:szCs w:val="24"/>
          <w:lang w:bidi="ar-IQ"/>
        </w:rPr>
      </w:pPr>
      <w:r w:rsidRPr="00C81079">
        <w:rPr>
          <w:rFonts w:asciiTheme="majorBidi" w:hAnsiTheme="majorBidi" w:cstheme="majorBidi"/>
          <w:sz w:val="24"/>
          <w:szCs w:val="24"/>
          <w:lang w:bidi="ar-IQ"/>
        </w:rPr>
        <w:t>O Denture stomatitis</w:t>
      </w:r>
    </w:p>
    <w:p w:rsidR="00C81079" w:rsidRPr="00C81079" w:rsidRDefault="00C81079" w:rsidP="00C81079">
      <w:pPr>
        <w:jc w:val="right"/>
        <w:rPr>
          <w:rFonts w:asciiTheme="majorBidi" w:hAnsiTheme="majorBidi" w:cstheme="majorBidi"/>
          <w:sz w:val="24"/>
          <w:szCs w:val="24"/>
          <w:lang w:bidi="ar-IQ"/>
        </w:rPr>
      </w:pPr>
      <w:r w:rsidRPr="00C81079">
        <w:rPr>
          <w:rFonts w:asciiTheme="majorBidi" w:hAnsiTheme="majorBidi" w:cstheme="majorBidi"/>
          <w:sz w:val="24"/>
          <w:szCs w:val="24"/>
          <w:lang w:bidi="ar-IQ"/>
        </w:rPr>
        <w:t>O Erythematous candidiasis</w:t>
      </w:r>
    </w:p>
    <w:p w:rsidR="00C81079" w:rsidRPr="00C81079" w:rsidRDefault="00C81079" w:rsidP="00C81079">
      <w:pPr>
        <w:jc w:val="right"/>
        <w:rPr>
          <w:rFonts w:asciiTheme="majorBidi" w:hAnsiTheme="majorBidi" w:cstheme="majorBidi"/>
          <w:sz w:val="24"/>
          <w:szCs w:val="24"/>
          <w:lang w:bidi="ar-IQ"/>
        </w:rPr>
      </w:pPr>
      <w:r w:rsidRPr="00C81079">
        <w:rPr>
          <w:rFonts w:asciiTheme="majorBidi" w:hAnsiTheme="majorBidi" w:cstheme="majorBidi"/>
          <w:sz w:val="24"/>
          <w:szCs w:val="24"/>
          <w:lang w:bidi="ar-IQ"/>
        </w:rPr>
        <w:t>O Squamous-cell carcinoma</w:t>
      </w:r>
    </w:p>
    <w:p w:rsidR="00C81079" w:rsidRPr="00C81079" w:rsidRDefault="00C81079" w:rsidP="00C81079">
      <w:pPr>
        <w:jc w:val="right"/>
        <w:rPr>
          <w:rFonts w:asciiTheme="majorBidi" w:hAnsiTheme="majorBidi" w:cstheme="majorBidi"/>
          <w:sz w:val="24"/>
          <w:szCs w:val="24"/>
          <w:lang w:bidi="ar-IQ"/>
        </w:rPr>
      </w:pPr>
      <w:r w:rsidRPr="00C81079">
        <w:rPr>
          <w:rFonts w:asciiTheme="majorBidi" w:hAnsiTheme="majorBidi" w:cstheme="majorBidi"/>
          <w:sz w:val="24"/>
          <w:szCs w:val="24"/>
          <w:lang w:bidi="ar-IQ"/>
        </w:rPr>
        <w:t xml:space="preserve">O </w:t>
      </w:r>
      <w:proofErr w:type="spellStart"/>
      <w:r w:rsidRPr="00C81079">
        <w:rPr>
          <w:rFonts w:asciiTheme="majorBidi" w:hAnsiTheme="majorBidi" w:cstheme="majorBidi"/>
          <w:sz w:val="24"/>
          <w:szCs w:val="24"/>
          <w:lang w:bidi="ar-IQ"/>
        </w:rPr>
        <w:t>Erythroplakia</w:t>
      </w:r>
      <w:proofErr w:type="spellEnd"/>
    </w:p>
    <w:p w:rsidR="00C81079" w:rsidRPr="00C81079" w:rsidRDefault="00C81079" w:rsidP="00C81079">
      <w:pPr>
        <w:jc w:val="right"/>
        <w:rPr>
          <w:rFonts w:asciiTheme="majorBidi" w:hAnsiTheme="majorBidi" w:cstheme="majorBidi"/>
          <w:sz w:val="24"/>
          <w:szCs w:val="24"/>
          <w:lang w:bidi="ar-IQ"/>
        </w:rPr>
      </w:pPr>
      <w:r w:rsidRPr="00C81079">
        <w:rPr>
          <w:rFonts w:asciiTheme="majorBidi" w:hAnsiTheme="majorBidi" w:cstheme="majorBidi"/>
          <w:sz w:val="24"/>
          <w:szCs w:val="24"/>
          <w:lang w:bidi="ar-IQ"/>
        </w:rPr>
        <w:t>O Plasma-cell gingivitis</w:t>
      </w:r>
    </w:p>
    <w:p w:rsidR="00C81079" w:rsidRPr="00C81079" w:rsidRDefault="00C81079" w:rsidP="00C81079">
      <w:pPr>
        <w:jc w:val="right"/>
        <w:rPr>
          <w:rFonts w:asciiTheme="majorBidi" w:hAnsiTheme="majorBidi" w:cstheme="majorBidi"/>
          <w:sz w:val="24"/>
          <w:szCs w:val="24"/>
          <w:lang w:bidi="ar-IQ"/>
        </w:rPr>
      </w:pPr>
      <w:r w:rsidRPr="00C81079">
        <w:rPr>
          <w:rFonts w:asciiTheme="majorBidi" w:hAnsiTheme="majorBidi" w:cstheme="majorBidi"/>
          <w:sz w:val="24"/>
          <w:szCs w:val="24"/>
          <w:lang w:bidi="ar-IQ"/>
        </w:rPr>
        <w:t>O Granulomatous gingivitis</w:t>
      </w:r>
    </w:p>
    <w:p w:rsidR="00C81079" w:rsidRPr="00C81079" w:rsidRDefault="00C81079" w:rsidP="00C81079">
      <w:pPr>
        <w:jc w:val="right"/>
        <w:rPr>
          <w:rFonts w:asciiTheme="majorBidi" w:hAnsiTheme="majorBidi" w:cstheme="majorBidi"/>
          <w:sz w:val="24"/>
          <w:szCs w:val="24"/>
          <w:lang w:bidi="ar-IQ"/>
        </w:rPr>
      </w:pPr>
      <w:r w:rsidRPr="00C81079">
        <w:rPr>
          <w:rFonts w:asciiTheme="majorBidi" w:hAnsiTheme="majorBidi" w:cstheme="majorBidi"/>
          <w:sz w:val="24"/>
          <w:szCs w:val="24"/>
          <w:lang w:bidi="ar-IQ"/>
        </w:rPr>
        <w:t xml:space="preserve">O </w:t>
      </w:r>
      <w:proofErr w:type="spellStart"/>
      <w:r w:rsidRPr="00C81079">
        <w:rPr>
          <w:rFonts w:asciiTheme="majorBidi" w:hAnsiTheme="majorBidi" w:cstheme="majorBidi"/>
          <w:sz w:val="24"/>
          <w:szCs w:val="24"/>
          <w:lang w:bidi="ar-IQ"/>
        </w:rPr>
        <w:t>Desquamative</w:t>
      </w:r>
      <w:proofErr w:type="spellEnd"/>
      <w:r w:rsidRPr="00C81079">
        <w:rPr>
          <w:rFonts w:asciiTheme="majorBidi" w:hAnsiTheme="majorBidi" w:cstheme="majorBidi"/>
          <w:sz w:val="24"/>
          <w:szCs w:val="24"/>
          <w:lang w:bidi="ar-IQ"/>
        </w:rPr>
        <w:t xml:space="preserve"> gingivitis</w:t>
      </w:r>
    </w:p>
    <w:p w:rsidR="00C81079" w:rsidRPr="00C81079" w:rsidRDefault="00C81079" w:rsidP="00C81079">
      <w:pPr>
        <w:jc w:val="right"/>
        <w:rPr>
          <w:rFonts w:asciiTheme="majorBidi" w:hAnsiTheme="majorBidi" w:cstheme="majorBidi"/>
          <w:sz w:val="24"/>
          <w:szCs w:val="24"/>
          <w:lang w:bidi="ar-IQ"/>
        </w:rPr>
      </w:pPr>
      <w:r w:rsidRPr="00C81079">
        <w:rPr>
          <w:rFonts w:asciiTheme="majorBidi" w:hAnsiTheme="majorBidi" w:cstheme="majorBidi"/>
          <w:sz w:val="24"/>
          <w:szCs w:val="24"/>
          <w:lang w:bidi="ar-IQ"/>
        </w:rPr>
        <w:t>O Linear gingival erythema</w:t>
      </w:r>
      <w:r w:rsidR="00201549">
        <w:rPr>
          <w:rFonts w:asciiTheme="majorBidi" w:hAnsiTheme="majorBidi" w:cstheme="majorBidi"/>
          <w:sz w:val="24"/>
          <w:szCs w:val="24"/>
          <w:lang w:bidi="ar-IQ"/>
        </w:rPr>
        <w:t xml:space="preserve"> (HIV)</w:t>
      </w:r>
    </w:p>
    <w:p w:rsidR="00C81079" w:rsidRPr="00C81079" w:rsidRDefault="00C81079" w:rsidP="00C81079">
      <w:pPr>
        <w:jc w:val="right"/>
        <w:rPr>
          <w:rFonts w:asciiTheme="majorBidi" w:hAnsiTheme="majorBidi" w:cstheme="majorBidi"/>
          <w:sz w:val="24"/>
          <w:szCs w:val="24"/>
          <w:lang w:bidi="ar-IQ"/>
        </w:rPr>
      </w:pPr>
      <w:r w:rsidRPr="00C81079">
        <w:rPr>
          <w:rFonts w:asciiTheme="majorBidi" w:hAnsiTheme="majorBidi" w:cstheme="majorBidi"/>
          <w:sz w:val="24"/>
          <w:szCs w:val="24"/>
          <w:lang w:bidi="ar-IQ"/>
        </w:rPr>
        <w:t xml:space="preserve">O </w:t>
      </w:r>
      <w:proofErr w:type="spellStart"/>
      <w:r w:rsidRPr="00C81079">
        <w:rPr>
          <w:rFonts w:asciiTheme="majorBidi" w:hAnsiTheme="majorBidi" w:cstheme="majorBidi"/>
          <w:sz w:val="24"/>
          <w:szCs w:val="24"/>
          <w:lang w:bidi="ar-IQ"/>
        </w:rPr>
        <w:t>Hemangioma</w:t>
      </w:r>
      <w:proofErr w:type="spellEnd"/>
    </w:p>
    <w:p w:rsidR="00C81079" w:rsidRPr="00C81079" w:rsidRDefault="00C81079" w:rsidP="00C81079">
      <w:pPr>
        <w:jc w:val="right"/>
        <w:rPr>
          <w:rFonts w:asciiTheme="majorBidi" w:hAnsiTheme="majorBidi" w:cstheme="majorBidi"/>
          <w:sz w:val="24"/>
          <w:szCs w:val="24"/>
          <w:lang w:bidi="ar-IQ"/>
        </w:rPr>
      </w:pPr>
      <w:r w:rsidRPr="00C81079">
        <w:rPr>
          <w:rFonts w:asciiTheme="majorBidi" w:hAnsiTheme="majorBidi" w:cstheme="majorBidi"/>
          <w:sz w:val="24"/>
          <w:szCs w:val="24"/>
          <w:lang w:bidi="ar-IQ"/>
        </w:rPr>
        <w:t xml:space="preserve">O Lupus </w:t>
      </w:r>
      <w:proofErr w:type="spellStart"/>
      <w:r w:rsidRPr="00C81079">
        <w:rPr>
          <w:rFonts w:asciiTheme="majorBidi" w:hAnsiTheme="majorBidi" w:cstheme="majorBidi"/>
          <w:sz w:val="24"/>
          <w:szCs w:val="24"/>
          <w:lang w:bidi="ar-IQ"/>
        </w:rPr>
        <w:t>erythematosus</w:t>
      </w:r>
      <w:proofErr w:type="spellEnd"/>
    </w:p>
    <w:p w:rsidR="00C81079" w:rsidRPr="00C81079" w:rsidRDefault="00C81079" w:rsidP="00C81079">
      <w:pPr>
        <w:jc w:val="right"/>
        <w:rPr>
          <w:rFonts w:asciiTheme="majorBidi" w:hAnsiTheme="majorBidi" w:cstheme="majorBidi"/>
          <w:sz w:val="24"/>
          <w:szCs w:val="24"/>
          <w:lang w:bidi="ar-IQ"/>
        </w:rPr>
      </w:pPr>
      <w:r w:rsidRPr="00C81079">
        <w:rPr>
          <w:rFonts w:asciiTheme="majorBidi" w:hAnsiTheme="majorBidi" w:cstheme="majorBidi"/>
          <w:sz w:val="24"/>
          <w:szCs w:val="24"/>
          <w:lang w:bidi="ar-IQ"/>
        </w:rPr>
        <w:t>O Hereditary hemorrhagic telangiectasia</w:t>
      </w:r>
    </w:p>
    <w:p w:rsidR="00C81079" w:rsidRPr="00C81079" w:rsidRDefault="00C81079" w:rsidP="00C81079">
      <w:pPr>
        <w:jc w:val="right"/>
        <w:rPr>
          <w:rFonts w:asciiTheme="majorBidi" w:hAnsiTheme="majorBidi" w:cstheme="majorBidi"/>
          <w:sz w:val="24"/>
          <w:szCs w:val="24"/>
          <w:lang w:bidi="ar-IQ"/>
        </w:rPr>
      </w:pPr>
      <w:r w:rsidRPr="00C81079">
        <w:rPr>
          <w:rFonts w:asciiTheme="majorBidi" w:hAnsiTheme="majorBidi" w:cstheme="majorBidi"/>
          <w:sz w:val="24"/>
          <w:szCs w:val="24"/>
          <w:lang w:bidi="ar-IQ"/>
        </w:rPr>
        <w:t>O Anemia</w:t>
      </w:r>
    </w:p>
    <w:p w:rsidR="00C81079" w:rsidRPr="00C81079" w:rsidRDefault="00C81079" w:rsidP="00C81079">
      <w:pPr>
        <w:jc w:val="right"/>
        <w:rPr>
          <w:rFonts w:asciiTheme="majorBidi" w:hAnsiTheme="majorBidi" w:cstheme="majorBidi"/>
          <w:sz w:val="24"/>
          <w:szCs w:val="24"/>
          <w:lang w:bidi="ar-IQ"/>
        </w:rPr>
      </w:pPr>
      <w:r w:rsidRPr="00C81079">
        <w:rPr>
          <w:rFonts w:asciiTheme="majorBidi" w:hAnsiTheme="majorBidi" w:cstheme="majorBidi"/>
          <w:sz w:val="24"/>
          <w:szCs w:val="24"/>
          <w:lang w:bidi="ar-IQ"/>
        </w:rPr>
        <w:t xml:space="preserve">O Thrombocytopenic </w:t>
      </w:r>
      <w:proofErr w:type="spellStart"/>
      <w:r w:rsidRPr="00C81079">
        <w:rPr>
          <w:rFonts w:asciiTheme="majorBidi" w:hAnsiTheme="majorBidi" w:cstheme="majorBidi"/>
          <w:sz w:val="24"/>
          <w:szCs w:val="24"/>
          <w:lang w:bidi="ar-IQ"/>
        </w:rPr>
        <w:t>purpura</w:t>
      </w:r>
      <w:proofErr w:type="spellEnd"/>
    </w:p>
    <w:p w:rsidR="00C81079" w:rsidRDefault="00C81079" w:rsidP="00C81079">
      <w:pPr>
        <w:jc w:val="right"/>
        <w:rPr>
          <w:rFonts w:asciiTheme="majorBidi" w:hAnsiTheme="majorBidi" w:cstheme="majorBidi"/>
          <w:sz w:val="24"/>
          <w:szCs w:val="24"/>
          <w:lang w:bidi="ar-IQ"/>
        </w:rPr>
      </w:pPr>
      <w:r w:rsidRPr="00C81079">
        <w:rPr>
          <w:rFonts w:asciiTheme="majorBidi" w:hAnsiTheme="majorBidi" w:cstheme="majorBidi"/>
          <w:sz w:val="24"/>
          <w:szCs w:val="24"/>
          <w:lang w:bidi="ar-IQ"/>
        </w:rPr>
        <w:t>O Infectious mononucleosis</w:t>
      </w:r>
    </w:p>
    <w:p w:rsidR="00DC30FA" w:rsidRDefault="00DC30FA" w:rsidP="00C81079">
      <w:pPr>
        <w:jc w:val="right"/>
        <w:rPr>
          <w:rFonts w:asciiTheme="majorBidi" w:hAnsiTheme="majorBidi" w:cstheme="majorBidi"/>
          <w:sz w:val="24"/>
          <w:szCs w:val="24"/>
          <w:lang w:bidi="ar-IQ"/>
        </w:rPr>
      </w:pPr>
    </w:p>
    <w:p w:rsidR="00DC30FA" w:rsidRDefault="00DC30FA" w:rsidP="00C81079">
      <w:pPr>
        <w:jc w:val="right"/>
        <w:rPr>
          <w:rFonts w:asciiTheme="majorBidi" w:hAnsiTheme="majorBidi" w:cstheme="majorBidi"/>
          <w:sz w:val="24"/>
          <w:szCs w:val="24"/>
          <w:lang w:bidi="ar-IQ"/>
        </w:rPr>
      </w:pPr>
    </w:p>
    <w:p w:rsidR="00DC30FA" w:rsidRDefault="00DC30FA" w:rsidP="00C81079">
      <w:pPr>
        <w:jc w:val="right"/>
        <w:rPr>
          <w:rFonts w:asciiTheme="majorBidi" w:hAnsiTheme="majorBidi" w:cstheme="majorBidi"/>
          <w:sz w:val="24"/>
          <w:szCs w:val="24"/>
          <w:lang w:bidi="ar-IQ"/>
        </w:rPr>
      </w:pPr>
    </w:p>
    <w:p w:rsidR="00DC30FA" w:rsidRPr="00E35D7C" w:rsidRDefault="00DC30FA" w:rsidP="00DC30FA">
      <w:pPr>
        <w:jc w:val="center"/>
        <w:rPr>
          <w:rFonts w:asciiTheme="majorBidi" w:hAnsiTheme="majorBidi" w:cstheme="majorBidi"/>
          <w:sz w:val="24"/>
          <w:szCs w:val="24"/>
          <w:lang w:bidi="ar-IQ"/>
        </w:rPr>
      </w:pPr>
      <w:r w:rsidRPr="00E35D7C">
        <w:rPr>
          <w:rFonts w:asciiTheme="majorBidi" w:hAnsiTheme="majorBidi" w:cstheme="majorBidi"/>
          <w:sz w:val="24"/>
          <w:szCs w:val="24"/>
          <w:lang w:bidi="ar-IQ"/>
        </w:rPr>
        <w:t>3</w:t>
      </w:r>
    </w:p>
    <w:p w:rsidR="00C26E3C" w:rsidRPr="007D4172" w:rsidRDefault="00C26E3C" w:rsidP="00C26E3C">
      <w:pPr>
        <w:bidi w:val="0"/>
        <w:rPr>
          <w:rFonts w:asciiTheme="majorBidi" w:hAnsiTheme="majorBidi" w:cstheme="majorBidi"/>
          <w:b/>
          <w:bCs/>
          <w:sz w:val="28"/>
          <w:szCs w:val="28"/>
          <w:u w:val="single"/>
          <w:lang w:bidi="ar-IQ"/>
        </w:rPr>
      </w:pPr>
      <w:r w:rsidRPr="007D4172">
        <w:rPr>
          <w:rFonts w:asciiTheme="majorBidi" w:hAnsiTheme="majorBidi" w:cstheme="majorBidi"/>
          <w:b/>
          <w:bCs/>
          <w:sz w:val="28"/>
          <w:szCs w:val="28"/>
          <w:u w:val="single"/>
          <w:lang w:bidi="ar-IQ"/>
        </w:rPr>
        <w:lastRenderedPageBreak/>
        <w:t>White &amp; Red lesions of oral mucosa</w:t>
      </w:r>
      <w:r w:rsidRPr="007D4172">
        <w:rPr>
          <w:rFonts w:asciiTheme="majorBidi" w:hAnsiTheme="majorBidi" w:cstheme="majorBidi"/>
          <w:b/>
          <w:bCs/>
          <w:sz w:val="28"/>
          <w:szCs w:val="28"/>
          <w:u w:val="single"/>
          <w:rtl/>
          <w:lang w:bidi="ar-IQ"/>
        </w:rPr>
        <w:t>:-</w:t>
      </w:r>
    </w:p>
    <w:p w:rsidR="00C26E3C" w:rsidRPr="00EE2750" w:rsidRDefault="00C26E3C" w:rsidP="00C26E3C">
      <w:pPr>
        <w:bidi w:val="0"/>
        <w:jc w:val="both"/>
        <w:rPr>
          <w:rFonts w:asciiTheme="majorBidi" w:hAnsiTheme="majorBidi" w:cstheme="majorBidi"/>
          <w:b/>
          <w:bCs/>
          <w:sz w:val="24"/>
          <w:szCs w:val="24"/>
          <w:lang w:bidi="ar-IQ"/>
        </w:rPr>
      </w:pPr>
      <w:r w:rsidRPr="00EE2750">
        <w:rPr>
          <w:rFonts w:asciiTheme="majorBidi" w:hAnsiTheme="majorBidi" w:cstheme="majorBidi"/>
          <w:b/>
          <w:bCs/>
          <w:sz w:val="24"/>
          <w:szCs w:val="24"/>
          <w:lang w:bidi="ar-IQ"/>
        </w:rPr>
        <w:t>A white appearance of the oral mucosa may be caused by a variety of factors</w:t>
      </w:r>
      <w:r w:rsidRPr="00EE2750">
        <w:rPr>
          <w:rFonts w:asciiTheme="majorBidi" w:hAnsiTheme="majorBidi" w:cstheme="majorBidi"/>
          <w:b/>
          <w:bCs/>
          <w:sz w:val="24"/>
          <w:szCs w:val="24"/>
          <w:rtl/>
          <w:lang w:bidi="ar-IQ"/>
        </w:rPr>
        <w:t xml:space="preserve">. </w:t>
      </w:r>
    </w:p>
    <w:p w:rsidR="00C26E3C" w:rsidRPr="00EE2750" w:rsidRDefault="00C26E3C" w:rsidP="00C26E3C">
      <w:pPr>
        <w:bidi w:val="0"/>
        <w:rPr>
          <w:rFonts w:asciiTheme="majorBidi" w:hAnsiTheme="majorBidi" w:cstheme="majorBidi"/>
          <w:sz w:val="24"/>
          <w:szCs w:val="24"/>
          <w:lang w:bidi="ar-IQ"/>
        </w:rPr>
      </w:pPr>
      <w:r w:rsidRPr="00EE2750">
        <w:rPr>
          <w:rFonts w:asciiTheme="majorBidi" w:hAnsiTheme="majorBidi" w:cstheme="majorBidi" w:hint="cs"/>
          <w:sz w:val="24"/>
          <w:szCs w:val="24"/>
          <w:rtl/>
          <w:lang w:bidi="ar-IQ"/>
        </w:rPr>
        <w:t xml:space="preserve"> </w:t>
      </w:r>
      <w:r w:rsidRPr="00EE2750">
        <w:rPr>
          <w:rFonts w:asciiTheme="majorBidi" w:hAnsiTheme="majorBidi" w:cstheme="majorBidi"/>
          <w:sz w:val="24"/>
          <w:szCs w:val="24"/>
          <w:rtl/>
          <w:lang w:bidi="ar-IQ"/>
        </w:rPr>
        <w:t>-</w:t>
      </w:r>
      <w:r w:rsidRPr="00EE2750">
        <w:rPr>
          <w:rFonts w:asciiTheme="majorBidi" w:hAnsiTheme="majorBidi" w:cstheme="majorBidi"/>
          <w:sz w:val="24"/>
          <w:szCs w:val="24"/>
          <w:lang w:bidi="ar-IQ"/>
        </w:rPr>
        <w:t>Hyperkeratosis: an increased production of keratin</w:t>
      </w:r>
      <w:r w:rsidRPr="00EE2750">
        <w:rPr>
          <w:rFonts w:asciiTheme="majorBidi" w:hAnsiTheme="majorBidi" w:cstheme="majorBidi"/>
          <w:sz w:val="24"/>
          <w:szCs w:val="24"/>
          <w:rtl/>
          <w:lang w:bidi="ar-IQ"/>
        </w:rPr>
        <w:t xml:space="preserve">. </w:t>
      </w:r>
    </w:p>
    <w:p w:rsidR="00C26E3C" w:rsidRPr="00EE2750" w:rsidRDefault="00C26E3C" w:rsidP="00C26E3C">
      <w:pPr>
        <w:bidi w:val="0"/>
        <w:jc w:val="both"/>
        <w:rPr>
          <w:rFonts w:asciiTheme="majorBidi" w:hAnsiTheme="majorBidi" w:cstheme="majorBidi"/>
          <w:sz w:val="24"/>
          <w:szCs w:val="24"/>
          <w:lang w:bidi="ar-IQ"/>
        </w:rPr>
      </w:pPr>
      <w:r w:rsidRPr="00EE2750">
        <w:rPr>
          <w:rFonts w:asciiTheme="majorBidi" w:hAnsiTheme="majorBidi" w:cstheme="majorBidi" w:hint="cs"/>
          <w:sz w:val="24"/>
          <w:szCs w:val="24"/>
          <w:rtl/>
          <w:lang w:bidi="ar-IQ"/>
        </w:rPr>
        <w:t xml:space="preserve"> </w:t>
      </w:r>
      <w:r w:rsidRPr="00EE2750">
        <w:rPr>
          <w:rFonts w:asciiTheme="majorBidi" w:hAnsiTheme="majorBidi" w:cstheme="majorBidi"/>
          <w:sz w:val="24"/>
          <w:szCs w:val="24"/>
          <w:rtl/>
          <w:lang w:bidi="ar-IQ"/>
        </w:rPr>
        <w:t>-</w:t>
      </w:r>
      <w:r w:rsidRPr="00EE2750">
        <w:rPr>
          <w:rFonts w:asciiTheme="majorBidi" w:hAnsiTheme="majorBidi" w:cstheme="majorBidi"/>
          <w:sz w:val="24"/>
          <w:szCs w:val="24"/>
          <w:lang w:bidi="ar-IQ"/>
        </w:rPr>
        <w:t>Keratosis: keratinization of epithelium that is not normally keratinized</w:t>
      </w:r>
      <w:r w:rsidRPr="00EE2750">
        <w:rPr>
          <w:rFonts w:asciiTheme="majorBidi" w:hAnsiTheme="majorBidi" w:cstheme="majorBidi"/>
          <w:sz w:val="24"/>
          <w:szCs w:val="24"/>
          <w:rtl/>
          <w:lang w:bidi="ar-IQ"/>
        </w:rPr>
        <w:t>.</w:t>
      </w:r>
    </w:p>
    <w:p w:rsidR="00C26E3C" w:rsidRPr="00EE2750" w:rsidRDefault="00C26E3C" w:rsidP="00C26E3C">
      <w:pPr>
        <w:bidi w:val="0"/>
        <w:jc w:val="both"/>
        <w:rPr>
          <w:rFonts w:asciiTheme="majorBidi" w:hAnsiTheme="majorBidi" w:cstheme="majorBidi"/>
          <w:sz w:val="24"/>
          <w:szCs w:val="24"/>
          <w:lang w:bidi="ar-IQ"/>
        </w:rPr>
      </w:pPr>
      <w:r w:rsidRPr="00EE2750">
        <w:rPr>
          <w:rFonts w:asciiTheme="majorBidi" w:hAnsiTheme="majorBidi" w:cstheme="majorBidi"/>
          <w:sz w:val="24"/>
          <w:szCs w:val="24"/>
          <w:rtl/>
          <w:lang w:bidi="ar-IQ"/>
        </w:rPr>
        <w:t>-</w:t>
      </w:r>
      <w:proofErr w:type="spellStart"/>
      <w:r w:rsidRPr="00EE2750">
        <w:rPr>
          <w:rFonts w:asciiTheme="majorBidi" w:hAnsiTheme="majorBidi" w:cstheme="majorBidi"/>
          <w:sz w:val="24"/>
          <w:szCs w:val="24"/>
          <w:lang w:bidi="ar-IQ"/>
        </w:rPr>
        <w:t>Acanthosis</w:t>
      </w:r>
      <w:proofErr w:type="spellEnd"/>
      <w:r w:rsidRPr="00EE2750">
        <w:rPr>
          <w:rFonts w:asciiTheme="majorBidi" w:hAnsiTheme="majorBidi" w:cstheme="majorBidi"/>
          <w:sz w:val="24"/>
          <w:szCs w:val="24"/>
          <w:lang w:bidi="ar-IQ"/>
        </w:rPr>
        <w:t xml:space="preserve">: is a benign thickening of stratum </w:t>
      </w:r>
      <w:proofErr w:type="spellStart"/>
      <w:r w:rsidRPr="00EE2750">
        <w:rPr>
          <w:rFonts w:asciiTheme="majorBidi" w:hAnsiTheme="majorBidi" w:cstheme="majorBidi"/>
          <w:sz w:val="24"/>
          <w:szCs w:val="24"/>
          <w:lang w:bidi="ar-IQ"/>
        </w:rPr>
        <w:t>spinosum</w:t>
      </w:r>
      <w:proofErr w:type="spellEnd"/>
      <w:r w:rsidRPr="00EE2750">
        <w:rPr>
          <w:rFonts w:asciiTheme="majorBidi" w:hAnsiTheme="majorBidi" w:cstheme="majorBidi"/>
          <w:sz w:val="24"/>
          <w:szCs w:val="24"/>
          <w:rtl/>
          <w:lang w:bidi="ar-IQ"/>
        </w:rPr>
        <w:t xml:space="preserve">. </w:t>
      </w:r>
    </w:p>
    <w:p w:rsidR="00C26E3C" w:rsidRPr="00EE2750" w:rsidRDefault="00C26E3C" w:rsidP="00C26E3C">
      <w:pPr>
        <w:bidi w:val="0"/>
        <w:jc w:val="both"/>
        <w:rPr>
          <w:rFonts w:asciiTheme="majorBidi" w:hAnsiTheme="majorBidi" w:cstheme="majorBidi"/>
          <w:sz w:val="24"/>
          <w:szCs w:val="24"/>
          <w:lang w:bidi="ar-IQ"/>
        </w:rPr>
      </w:pPr>
      <w:r w:rsidRPr="00EE2750">
        <w:rPr>
          <w:rFonts w:asciiTheme="majorBidi" w:hAnsiTheme="majorBidi" w:cstheme="majorBidi"/>
          <w:sz w:val="24"/>
          <w:szCs w:val="24"/>
          <w:rtl/>
          <w:lang w:bidi="ar-IQ"/>
        </w:rPr>
        <w:t>-</w:t>
      </w:r>
      <w:r w:rsidRPr="00EE2750">
        <w:rPr>
          <w:rFonts w:asciiTheme="majorBidi" w:hAnsiTheme="majorBidi" w:cstheme="majorBidi"/>
          <w:sz w:val="24"/>
          <w:szCs w:val="24"/>
          <w:lang w:bidi="ar-IQ"/>
        </w:rPr>
        <w:t>Intra and extracellular: accumulation of fluid in the epithelium may also result in clinical whitening</w:t>
      </w:r>
      <w:r w:rsidRPr="00EE2750">
        <w:rPr>
          <w:rFonts w:asciiTheme="majorBidi" w:hAnsiTheme="majorBidi" w:cstheme="majorBidi"/>
          <w:sz w:val="24"/>
          <w:szCs w:val="24"/>
          <w:rtl/>
          <w:lang w:bidi="ar-IQ"/>
        </w:rPr>
        <w:t>.</w:t>
      </w:r>
    </w:p>
    <w:p w:rsidR="00C26E3C" w:rsidRPr="00EE2750" w:rsidRDefault="00C26E3C" w:rsidP="00C26E3C">
      <w:pPr>
        <w:bidi w:val="0"/>
        <w:jc w:val="both"/>
        <w:rPr>
          <w:rFonts w:asciiTheme="majorBidi" w:hAnsiTheme="majorBidi" w:cstheme="majorBidi"/>
          <w:sz w:val="24"/>
          <w:szCs w:val="24"/>
          <w:lang w:bidi="ar-IQ"/>
        </w:rPr>
      </w:pPr>
      <w:r w:rsidRPr="00EE2750">
        <w:rPr>
          <w:rFonts w:asciiTheme="majorBidi" w:hAnsiTheme="majorBidi" w:cstheme="majorBidi"/>
          <w:sz w:val="24"/>
          <w:szCs w:val="24"/>
          <w:rtl/>
          <w:lang w:bidi="ar-IQ"/>
        </w:rPr>
        <w:t xml:space="preserve">- </w:t>
      </w:r>
      <w:r w:rsidRPr="00EE2750">
        <w:rPr>
          <w:rFonts w:asciiTheme="majorBidi" w:hAnsiTheme="majorBidi" w:cstheme="majorBidi"/>
          <w:sz w:val="24"/>
          <w:szCs w:val="24"/>
          <w:lang w:bidi="ar-IQ"/>
        </w:rPr>
        <w:t xml:space="preserve">Necrosis: of the oral epithelium may occur when the oral mucosa is exposed to toxic chemicals, microbes (particularly fungi can produce whitish </w:t>
      </w:r>
      <w:proofErr w:type="spellStart"/>
      <w:r w:rsidRPr="00EE2750">
        <w:rPr>
          <w:rFonts w:asciiTheme="majorBidi" w:hAnsiTheme="majorBidi" w:cstheme="majorBidi"/>
          <w:sz w:val="24"/>
          <w:szCs w:val="24"/>
          <w:lang w:bidi="ar-IQ"/>
        </w:rPr>
        <w:t>pseudomembranes</w:t>
      </w:r>
      <w:proofErr w:type="spellEnd"/>
      <w:r w:rsidRPr="00EE2750">
        <w:rPr>
          <w:rFonts w:asciiTheme="majorBidi" w:hAnsiTheme="majorBidi" w:cstheme="majorBidi"/>
          <w:sz w:val="24"/>
          <w:szCs w:val="24"/>
          <w:lang w:bidi="ar-IQ"/>
        </w:rPr>
        <w:t xml:space="preserve"> consisting of sloughed epithelial cells) and neutrophils, which are loosely attached to the oral mucosa</w:t>
      </w:r>
      <w:r w:rsidRPr="00EE2750">
        <w:rPr>
          <w:rFonts w:asciiTheme="majorBidi" w:hAnsiTheme="majorBidi" w:cstheme="majorBidi"/>
          <w:sz w:val="24"/>
          <w:szCs w:val="24"/>
          <w:rtl/>
          <w:lang w:bidi="ar-IQ"/>
        </w:rPr>
        <w:t>.</w:t>
      </w:r>
      <w:r w:rsidRPr="00EE2750">
        <w:rPr>
          <w:rFonts w:asciiTheme="majorBidi" w:hAnsiTheme="majorBidi" w:cstheme="majorBidi"/>
          <w:sz w:val="24"/>
          <w:szCs w:val="24"/>
          <w:lang w:bidi="ar-IQ"/>
        </w:rPr>
        <w:tab/>
      </w:r>
    </w:p>
    <w:p w:rsidR="00C26E3C" w:rsidRPr="00EE2750" w:rsidRDefault="00C26E3C" w:rsidP="00C26E3C">
      <w:pPr>
        <w:bidi w:val="0"/>
        <w:jc w:val="both"/>
        <w:rPr>
          <w:rFonts w:asciiTheme="majorBidi" w:hAnsiTheme="majorBidi" w:cstheme="majorBidi"/>
          <w:sz w:val="24"/>
          <w:szCs w:val="24"/>
          <w:lang w:bidi="ar-IQ"/>
        </w:rPr>
      </w:pPr>
      <w:r w:rsidRPr="00EE2750">
        <w:rPr>
          <w:rFonts w:asciiTheme="majorBidi" w:hAnsiTheme="majorBidi" w:cstheme="majorBidi"/>
          <w:b/>
          <w:bCs/>
          <w:sz w:val="24"/>
          <w:szCs w:val="24"/>
          <w:rtl/>
          <w:lang w:bidi="ar-IQ"/>
        </w:rPr>
        <w:t>•</w:t>
      </w:r>
      <w:r w:rsidRPr="00EE2750">
        <w:rPr>
          <w:rFonts w:asciiTheme="majorBidi" w:hAnsiTheme="majorBidi" w:cstheme="majorBidi"/>
          <w:b/>
          <w:bCs/>
          <w:sz w:val="24"/>
          <w:szCs w:val="24"/>
          <w:lang w:bidi="ar-IQ"/>
        </w:rPr>
        <w:t xml:space="preserve"> The term white patch</w:t>
      </w:r>
      <w:r w:rsidRPr="00EE2750">
        <w:rPr>
          <w:rFonts w:asciiTheme="majorBidi" w:hAnsiTheme="majorBidi" w:cstheme="majorBidi"/>
          <w:sz w:val="24"/>
          <w:szCs w:val="24"/>
          <w:lang w:bidi="ar-IQ"/>
        </w:rPr>
        <w:t>: is often used clinically to describe the appearance of lesion presenting as white areas on the oral mucosa without evidence of significant enlargement, erythema or ulceration</w:t>
      </w:r>
      <w:r w:rsidRPr="00EE2750">
        <w:rPr>
          <w:rFonts w:asciiTheme="majorBidi" w:hAnsiTheme="majorBidi" w:cstheme="majorBidi"/>
          <w:sz w:val="24"/>
          <w:szCs w:val="24"/>
          <w:rtl/>
          <w:lang w:bidi="ar-IQ"/>
        </w:rPr>
        <w:t>.</w:t>
      </w:r>
    </w:p>
    <w:p w:rsidR="00C26E3C" w:rsidRPr="00EE2750" w:rsidRDefault="00C26E3C" w:rsidP="00C26E3C">
      <w:pPr>
        <w:bidi w:val="0"/>
        <w:jc w:val="both"/>
        <w:rPr>
          <w:rFonts w:asciiTheme="majorBidi" w:hAnsiTheme="majorBidi" w:cstheme="majorBidi"/>
          <w:sz w:val="24"/>
          <w:szCs w:val="24"/>
          <w:lang w:bidi="ar-IQ"/>
        </w:rPr>
      </w:pPr>
      <w:r w:rsidRPr="00EE2750">
        <w:rPr>
          <w:rFonts w:asciiTheme="majorBidi" w:hAnsiTheme="majorBidi" w:cstheme="majorBidi"/>
          <w:sz w:val="24"/>
          <w:szCs w:val="24"/>
          <w:lang w:bidi="ar-IQ"/>
        </w:rPr>
        <w:t>E.g. Leukoplakia: is defined as a predominately white lesion that cannot be characterized as any other definable lesion. Two types</w:t>
      </w:r>
      <w:r w:rsidRPr="00EE2750">
        <w:rPr>
          <w:rFonts w:asciiTheme="majorBidi" w:hAnsiTheme="majorBidi" w:cstheme="majorBidi"/>
          <w:sz w:val="24"/>
          <w:szCs w:val="24"/>
          <w:rtl/>
          <w:lang w:bidi="ar-IQ"/>
        </w:rPr>
        <w:t>:</w:t>
      </w:r>
    </w:p>
    <w:p w:rsidR="00C26E3C" w:rsidRPr="00EE2750" w:rsidRDefault="00C26E3C" w:rsidP="00C26E3C">
      <w:pPr>
        <w:bidi w:val="0"/>
        <w:jc w:val="both"/>
        <w:rPr>
          <w:rFonts w:asciiTheme="majorBidi" w:hAnsiTheme="majorBidi" w:cstheme="majorBidi"/>
          <w:sz w:val="24"/>
          <w:szCs w:val="24"/>
          <w:lang w:bidi="ar-IQ"/>
        </w:rPr>
      </w:pPr>
      <w:r w:rsidRPr="00EE2750">
        <w:rPr>
          <w:rFonts w:asciiTheme="majorBidi" w:hAnsiTheme="majorBidi" w:cstheme="majorBidi"/>
          <w:sz w:val="24"/>
          <w:szCs w:val="24"/>
          <w:rtl/>
          <w:lang w:bidi="ar-IQ"/>
        </w:rPr>
        <w:t xml:space="preserve">- </w:t>
      </w:r>
      <w:r w:rsidRPr="00EE2750">
        <w:rPr>
          <w:rFonts w:asciiTheme="majorBidi" w:hAnsiTheme="majorBidi" w:cstheme="majorBidi"/>
          <w:sz w:val="24"/>
          <w:szCs w:val="24"/>
          <w:lang w:bidi="ar-IQ"/>
        </w:rPr>
        <w:t>Homogenous leukoplakia</w:t>
      </w:r>
      <w:r w:rsidRPr="00EE2750">
        <w:rPr>
          <w:rFonts w:asciiTheme="majorBidi" w:hAnsiTheme="majorBidi" w:cstheme="majorBidi"/>
          <w:sz w:val="24"/>
          <w:szCs w:val="24"/>
          <w:rtl/>
          <w:lang w:bidi="ar-IQ"/>
        </w:rPr>
        <w:t>.</w:t>
      </w:r>
    </w:p>
    <w:p w:rsidR="00C26E3C" w:rsidRPr="00EE2750" w:rsidRDefault="00C26E3C" w:rsidP="00C26E3C">
      <w:pPr>
        <w:bidi w:val="0"/>
        <w:jc w:val="both"/>
        <w:rPr>
          <w:rFonts w:asciiTheme="majorBidi" w:hAnsiTheme="majorBidi" w:cstheme="majorBidi"/>
          <w:sz w:val="24"/>
          <w:szCs w:val="24"/>
          <w:rtl/>
          <w:lang w:bidi="ar-IQ"/>
        </w:rPr>
      </w:pPr>
      <w:r w:rsidRPr="00EE2750">
        <w:rPr>
          <w:rFonts w:asciiTheme="majorBidi" w:hAnsiTheme="majorBidi" w:cstheme="majorBidi"/>
          <w:sz w:val="24"/>
          <w:szCs w:val="24"/>
          <w:rtl/>
          <w:lang w:bidi="ar-IQ"/>
        </w:rPr>
        <w:t xml:space="preserve">- </w:t>
      </w:r>
      <w:r w:rsidRPr="00EE2750">
        <w:rPr>
          <w:rFonts w:asciiTheme="majorBidi" w:hAnsiTheme="majorBidi" w:cstheme="majorBidi"/>
          <w:sz w:val="24"/>
          <w:szCs w:val="24"/>
          <w:lang w:bidi="ar-IQ"/>
        </w:rPr>
        <w:t>Non homogenous leukoplakia</w:t>
      </w:r>
    </w:p>
    <w:p w:rsidR="00C26E3C" w:rsidRPr="00EE2750" w:rsidRDefault="00C26E3C" w:rsidP="00C26E3C">
      <w:pPr>
        <w:bidi w:val="0"/>
        <w:rPr>
          <w:rFonts w:asciiTheme="majorBidi" w:hAnsiTheme="majorBidi" w:cstheme="majorBidi"/>
          <w:b/>
          <w:bCs/>
          <w:sz w:val="24"/>
          <w:szCs w:val="24"/>
          <w:lang w:bidi="ar-IQ"/>
        </w:rPr>
      </w:pPr>
      <w:r w:rsidRPr="00EE2750">
        <w:rPr>
          <w:rFonts w:asciiTheme="majorBidi" w:hAnsiTheme="majorBidi" w:cstheme="majorBidi"/>
          <w:b/>
          <w:bCs/>
          <w:sz w:val="24"/>
          <w:szCs w:val="24"/>
          <w:lang w:bidi="ar-IQ"/>
        </w:rPr>
        <w:t>The White lesions appear white due to the following</w:t>
      </w:r>
      <w:r w:rsidRPr="00EE2750">
        <w:rPr>
          <w:rFonts w:asciiTheme="majorBidi" w:hAnsiTheme="majorBidi" w:cstheme="majorBidi"/>
          <w:b/>
          <w:bCs/>
          <w:sz w:val="24"/>
          <w:szCs w:val="24"/>
          <w:rtl/>
          <w:lang w:bidi="ar-IQ"/>
        </w:rPr>
        <w:t>:</w:t>
      </w:r>
    </w:p>
    <w:p w:rsidR="00C26E3C" w:rsidRPr="00EE2750" w:rsidRDefault="00D85377" w:rsidP="00D85377">
      <w:pPr>
        <w:bidi w:val="0"/>
        <w:jc w:val="both"/>
        <w:rPr>
          <w:rFonts w:asciiTheme="majorBidi" w:hAnsiTheme="majorBidi" w:cstheme="majorBidi"/>
          <w:sz w:val="24"/>
          <w:szCs w:val="24"/>
          <w:lang w:bidi="ar-IQ"/>
        </w:rPr>
      </w:pPr>
      <w:r w:rsidRPr="00EE2750">
        <w:rPr>
          <w:rFonts w:asciiTheme="majorBidi" w:hAnsiTheme="majorBidi" w:cstheme="majorBidi" w:hint="cs"/>
          <w:sz w:val="24"/>
          <w:szCs w:val="24"/>
          <w:rtl/>
          <w:lang w:bidi="ar-IQ"/>
        </w:rPr>
        <w:t>-</w:t>
      </w:r>
      <w:r w:rsidR="00C26E3C" w:rsidRPr="00EE2750">
        <w:rPr>
          <w:rFonts w:asciiTheme="majorBidi" w:hAnsiTheme="majorBidi" w:cstheme="majorBidi"/>
          <w:sz w:val="24"/>
          <w:szCs w:val="24"/>
          <w:lang w:bidi="ar-IQ"/>
        </w:rPr>
        <w:t xml:space="preserve">Hyperkeratosis (the ability of abnormal keratin to evenly reflect the visible light spectrum) because of hydration or water </w:t>
      </w:r>
      <w:proofErr w:type="spellStart"/>
      <w:r w:rsidR="00C26E3C" w:rsidRPr="00EE2750">
        <w:rPr>
          <w:rFonts w:asciiTheme="majorBidi" w:hAnsiTheme="majorBidi" w:cstheme="majorBidi"/>
          <w:sz w:val="24"/>
          <w:szCs w:val="24"/>
          <w:lang w:bidi="ar-IQ"/>
        </w:rPr>
        <w:t>imbibtion</w:t>
      </w:r>
      <w:proofErr w:type="spellEnd"/>
      <w:r w:rsidR="00C26E3C" w:rsidRPr="00EE2750">
        <w:rPr>
          <w:rFonts w:asciiTheme="majorBidi" w:hAnsiTheme="majorBidi" w:cstheme="majorBidi"/>
          <w:sz w:val="24"/>
          <w:szCs w:val="24"/>
          <w:lang w:bidi="ar-IQ"/>
        </w:rPr>
        <w:t xml:space="preserve"> in a manner similar to the reaction seen in the stratum </w:t>
      </w:r>
      <w:proofErr w:type="spellStart"/>
      <w:r w:rsidR="00C26E3C" w:rsidRPr="00EE2750">
        <w:rPr>
          <w:rFonts w:asciiTheme="majorBidi" w:hAnsiTheme="majorBidi" w:cstheme="majorBidi"/>
          <w:sz w:val="24"/>
          <w:szCs w:val="24"/>
          <w:lang w:bidi="ar-IQ"/>
        </w:rPr>
        <w:t>corneum</w:t>
      </w:r>
      <w:proofErr w:type="spellEnd"/>
      <w:r w:rsidR="00C26E3C" w:rsidRPr="00EE2750">
        <w:rPr>
          <w:rFonts w:asciiTheme="majorBidi" w:hAnsiTheme="majorBidi" w:cstheme="majorBidi"/>
          <w:sz w:val="24"/>
          <w:szCs w:val="24"/>
          <w:lang w:bidi="ar-IQ"/>
        </w:rPr>
        <w:t xml:space="preserve"> of epidermis following prolonged soaking in water</w:t>
      </w:r>
      <w:r w:rsidR="00C26E3C" w:rsidRPr="00EE2750">
        <w:rPr>
          <w:rFonts w:asciiTheme="majorBidi" w:hAnsiTheme="majorBidi" w:cstheme="majorBidi"/>
          <w:sz w:val="24"/>
          <w:szCs w:val="24"/>
          <w:rtl/>
          <w:lang w:bidi="ar-IQ"/>
        </w:rPr>
        <w:t>.</w:t>
      </w:r>
    </w:p>
    <w:p w:rsidR="00C26E3C" w:rsidRPr="00EE2750" w:rsidRDefault="00D85377" w:rsidP="00D85377">
      <w:pPr>
        <w:bidi w:val="0"/>
        <w:jc w:val="both"/>
        <w:rPr>
          <w:rFonts w:asciiTheme="majorBidi" w:hAnsiTheme="majorBidi" w:cstheme="majorBidi"/>
          <w:sz w:val="24"/>
          <w:szCs w:val="24"/>
          <w:lang w:bidi="ar-IQ"/>
        </w:rPr>
      </w:pPr>
      <w:r w:rsidRPr="00EE2750">
        <w:rPr>
          <w:rFonts w:asciiTheme="majorBidi" w:hAnsiTheme="majorBidi" w:cstheme="majorBidi" w:hint="cs"/>
          <w:sz w:val="24"/>
          <w:szCs w:val="24"/>
          <w:rtl/>
          <w:lang w:bidi="ar-IQ"/>
        </w:rPr>
        <w:t>-</w:t>
      </w:r>
      <w:r w:rsidR="00C26E3C" w:rsidRPr="00EE2750">
        <w:rPr>
          <w:rFonts w:asciiTheme="majorBidi" w:hAnsiTheme="majorBidi" w:cstheme="majorBidi"/>
          <w:sz w:val="24"/>
          <w:szCs w:val="24"/>
          <w:lang w:bidi="ar-IQ"/>
        </w:rPr>
        <w:t>Superficial materials: necrosis of epithelium, food remnants, plaque &amp; inflammatory exudates</w:t>
      </w:r>
      <w:r w:rsidR="00C26E3C" w:rsidRPr="00EE2750">
        <w:rPr>
          <w:rFonts w:asciiTheme="majorBidi" w:hAnsiTheme="majorBidi" w:cstheme="majorBidi"/>
          <w:sz w:val="24"/>
          <w:szCs w:val="24"/>
          <w:rtl/>
          <w:lang w:bidi="ar-IQ"/>
        </w:rPr>
        <w:t>.</w:t>
      </w:r>
    </w:p>
    <w:p w:rsidR="00C26E3C" w:rsidRPr="00EE2750" w:rsidRDefault="00D85377" w:rsidP="00D85377">
      <w:pPr>
        <w:bidi w:val="0"/>
        <w:jc w:val="both"/>
        <w:rPr>
          <w:rFonts w:asciiTheme="majorBidi" w:hAnsiTheme="majorBidi" w:cstheme="majorBidi"/>
          <w:sz w:val="24"/>
          <w:szCs w:val="24"/>
          <w:lang w:bidi="ar-IQ"/>
        </w:rPr>
      </w:pPr>
      <w:r w:rsidRPr="00EE2750">
        <w:rPr>
          <w:rFonts w:asciiTheme="majorBidi" w:hAnsiTheme="majorBidi" w:cstheme="majorBidi" w:hint="cs"/>
          <w:sz w:val="24"/>
          <w:szCs w:val="24"/>
          <w:rtl/>
          <w:lang w:bidi="ar-IQ"/>
        </w:rPr>
        <w:t>-</w:t>
      </w:r>
      <w:r w:rsidR="00C26E3C" w:rsidRPr="00EE2750">
        <w:rPr>
          <w:rFonts w:asciiTheme="majorBidi" w:hAnsiTheme="majorBidi" w:cstheme="majorBidi"/>
          <w:sz w:val="24"/>
          <w:szCs w:val="24"/>
          <w:lang w:bidi="ar-IQ"/>
        </w:rPr>
        <w:t xml:space="preserve">Sub-mucosal changes which are diminished vascularity &amp; covered by normal </w:t>
      </w:r>
      <w:proofErr w:type="spellStart"/>
      <w:r w:rsidR="00C26E3C" w:rsidRPr="00EE2750">
        <w:rPr>
          <w:rFonts w:asciiTheme="majorBidi" w:hAnsiTheme="majorBidi" w:cstheme="majorBidi"/>
          <w:sz w:val="24"/>
          <w:szCs w:val="24"/>
          <w:lang w:bidi="ar-IQ"/>
        </w:rPr>
        <w:t>epith</w:t>
      </w:r>
      <w:proofErr w:type="spellEnd"/>
      <w:r w:rsidR="00C26E3C" w:rsidRPr="00EE2750">
        <w:rPr>
          <w:rFonts w:asciiTheme="majorBidi" w:hAnsiTheme="majorBidi" w:cstheme="majorBidi"/>
          <w:sz w:val="24"/>
          <w:szCs w:val="24"/>
          <w:rtl/>
          <w:lang w:bidi="ar-IQ"/>
        </w:rPr>
        <w:t>.</w:t>
      </w:r>
    </w:p>
    <w:p w:rsidR="00C26E3C" w:rsidRPr="00EE2750" w:rsidRDefault="00D85377" w:rsidP="00D85377">
      <w:pPr>
        <w:bidi w:val="0"/>
        <w:jc w:val="both"/>
        <w:rPr>
          <w:rFonts w:asciiTheme="majorBidi" w:hAnsiTheme="majorBidi" w:cstheme="majorBidi"/>
          <w:sz w:val="24"/>
          <w:szCs w:val="24"/>
          <w:lang w:bidi="ar-IQ"/>
        </w:rPr>
      </w:pPr>
      <w:r w:rsidRPr="00EE2750">
        <w:rPr>
          <w:rFonts w:asciiTheme="majorBidi" w:hAnsiTheme="majorBidi" w:cstheme="majorBidi" w:hint="cs"/>
          <w:sz w:val="24"/>
          <w:szCs w:val="24"/>
          <w:rtl/>
          <w:lang w:bidi="ar-IQ"/>
        </w:rPr>
        <w:t xml:space="preserve"> </w:t>
      </w:r>
      <w:r w:rsidRPr="00EE2750">
        <w:rPr>
          <w:rFonts w:asciiTheme="majorBidi" w:hAnsiTheme="majorBidi" w:cstheme="majorBidi"/>
          <w:sz w:val="24"/>
          <w:szCs w:val="24"/>
          <w:rtl/>
          <w:lang w:bidi="ar-IQ"/>
        </w:rPr>
        <w:t>•</w:t>
      </w:r>
      <w:proofErr w:type="spellStart"/>
      <w:r w:rsidR="00C26E3C" w:rsidRPr="00EE2750">
        <w:rPr>
          <w:rFonts w:asciiTheme="majorBidi" w:hAnsiTheme="majorBidi" w:cstheme="majorBidi"/>
          <w:b/>
          <w:bCs/>
          <w:sz w:val="24"/>
          <w:szCs w:val="24"/>
          <w:lang w:bidi="ar-IQ"/>
        </w:rPr>
        <w:t>Erythroplakia</w:t>
      </w:r>
      <w:proofErr w:type="spellEnd"/>
      <w:r w:rsidR="00C26E3C" w:rsidRPr="00EE2750">
        <w:rPr>
          <w:rFonts w:asciiTheme="majorBidi" w:hAnsiTheme="majorBidi" w:cstheme="majorBidi"/>
          <w:b/>
          <w:bCs/>
          <w:sz w:val="24"/>
          <w:szCs w:val="24"/>
          <w:lang w:bidi="ar-IQ"/>
        </w:rPr>
        <w:t xml:space="preserve"> (red lesion):</w:t>
      </w:r>
      <w:r w:rsidR="00C26E3C" w:rsidRPr="00EE2750">
        <w:rPr>
          <w:rFonts w:asciiTheme="majorBidi" w:hAnsiTheme="majorBidi" w:cstheme="majorBidi"/>
          <w:sz w:val="24"/>
          <w:szCs w:val="24"/>
          <w:lang w:bidi="ar-IQ"/>
        </w:rPr>
        <w:t xml:space="preserve"> is defined as a red lesion of the oral mucosa that cannot be characterized as any other definable lesion. The lesion comprises an eroded red lesion that is frequently observed with a distinct demarcation against the normal-appearing mucosa</w:t>
      </w:r>
      <w:r w:rsidR="00C26E3C" w:rsidRPr="00EE2750">
        <w:rPr>
          <w:rFonts w:asciiTheme="majorBidi" w:hAnsiTheme="majorBidi" w:cstheme="majorBidi"/>
          <w:sz w:val="24"/>
          <w:szCs w:val="24"/>
          <w:rtl/>
          <w:lang w:bidi="ar-IQ"/>
        </w:rPr>
        <w:t>.</w:t>
      </w:r>
    </w:p>
    <w:p w:rsidR="007D4172" w:rsidRDefault="007D4172" w:rsidP="00C26E3C">
      <w:pPr>
        <w:bidi w:val="0"/>
        <w:rPr>
          <w:rFonts w:asciiTheme="majorBidi" w:hAnsiTheme="majorBidi" w:cstheme="majorBidi"/>
          <w:b/>
          <w:bCs/>
          <w:sz w:val="24"/>
          <w:szCs w:val="24"/>
          <w:lang w:bidi="ar-IQ"/>
        </w:rPr>
      </w:pPr>
    </w:p>
    <w:p w:rsidR="007D4172" w:rsidRPr="00E35D7C" w:rsidRDefault="007D4172" w:rsidP="007D4172">
      <w:pPr>
        <w:bidi w:val="0"/>
        <w:jc w:val="center"/>
        <w:rPr>
          <w:rFonts w:asciiTheme="majorBidi" w:hAnsiTheme="majorBidi" w:cstheme="majorBidi"/>
          <w:sz w:val="24"/>
          <w:szCs w:val="24"/>
          <w:lang w:bidi="ar-IQ"/>
        </w:rPr>
      </w:pPr>
      <w:r w:rsidRPr="00E35D7C">
        <w:rPr>
          <w:rFonts w:asciiTheme="majorBidi" w:hAnsiTheme="majorBidi" w:cstheme="majorBidi"/>
          <w:sz w:val="24"/>
          <w:szCs w:val="24"/>
          <w:lang w:bidi="ar-IQ"/>
        </w:rPr>
        <w:t>4</w:t>
      </w:r>
    </w:p>
    <w:p w:rsidR="007D4172" w:rsidRDefault="007D4172" w:rsidP="007D4172">
      <w:pPr>
        <w:bidi w:val="0"/>
        <w:rPr>
          <w:rFonts w:asciiTheme="majorBidi" w:hAnsiTheme="majorBidi" w:cstheme="majorBidi"/>
          <w:b/>
          <w:bCs/>
          <w:sz w:val="24"/>
          <w:szCs w:val="24"/>
          <w:lang w:bidi="ar-IQ"/>
        </w:rPr>
      </w:pPr>
    </w:p>
    <w:p w:rsidR="00C26E3C" w:rsidRPr="00EE2750" w:rsidRDefault="00C26E3C" w:rsidP="007D4172">
      <w:pPr>
        <w:bidi w:val="0"/>
        <w:rPr>
          <w:rFonts w:asciiTheme="majorBidi" w:hAnsiTheme="majorBidi" w:cstheme="majorBidi"/>
          <w:b/>
          <w:bCs/>
          <w:sz w:val="24"/>
          <w:szCs w:val="24"/>
          <w:lang w:bidi="ar-IQ"/>
        </w:rPr>
      </w:pPr>
      <w:r w:rsidRPr="00EE2750">
        <w:rPr>
          <w:rFonts w:asciiTheme="majorBidi" w:hAnsiTheme="majorBidi" w:cstheme="majorBidi"/>
          <w:b/>
          <w:bCs/>
          <w:sz w:val="24"/>
          <w:szCs w:val="24"/>
          <w:lang w:bidi="ar-IQ"/>
        </w:rPr>
        <w:lastRenderedPageBreak/>
        <w:t>Red lesions appear so due to</w:t>
      </w:r>
      <w:r w:rsidRPr="00EE2750">
        <w:rPr>
          <w:rFonts w:asciiTheme="majorBidi" w:hAnsiTheme="majorBidi" w:cstheme="majorBidi"/>
          <w:b/>
          <w:bCs/>
          <w:sz w:val="24"/>
          <w:szCs w:val="24"/>
          <w:rtl/>
          <w:lang w:bidi="ar-IQ"/>
        </w:rPr>
        <w:t>:-</w:t>
      </w:r>
    </w:p>
    <w:p w:rsidR="00C26E3C" w:rsidRPr="00EE2750" w:rsidRDefault="0087731C" w:rsidP="0087731C">
      <w:pPr>
        <w:bidi w:val="0"/>
        <w:jc w:val="both"/>
        <w:rPr>
          <w:rFonts w:asciiTheme="majorBidi" w:hAnsiTheme="majorBidi" w:cstheme="majorBidi"/>
          <w:sz w:val="24"/>
          <w:szCs w:val="24"/>
          <w:lang w:bidi="ar-IQ"/>
        </w:rPr>
      </w:pPr>
      <w:r w:rsidRPr="00EE2750">
        <w:rPr>
          <w:rFonts w:asciiTheme="majorBidi" w:hAnsiTheme="majorBidi" w:cstheme="majorBidi" w:hint="cs"/>
          <w:sz w:val="24"/>
          <w:szCs w:val="24"/>
          <w:rtl/>
          <w:lang w:bidi="ar-IQ"/>
        </w:rPr>
        <w:t>-</w:t>
      </w:r>
      <w:r w:rsidR="00C26E3C" w:rsidRPr="00EE2750">
        <w:rPr>
          <w:rFonts w:asciiTheme="majorBidi" w:hAnsiTheme="majorBidi" w:cstheme="majorBidi"/>
          <w:sz w:val="24"/>
          <w:szCs w:val="24"/>
          <w:lang w:bidi="ar-IQ"/>
        </w:rPr>
        <w:t>Thin epithelium (atrophy), so underlying vessels become closer to the surface</w:t>
      </w:r>
      <w:r w:rsidR="00C26E3C" w:rsidRPr="00EE2750">
        <w:rPr>
          <w:rFonts w:asciiTheme="majorBidi" w:hAnsiTheme="majorBidi" w:cstheme="majorBidi"/>
          <w:sz w:val="24"/>
          <w:szCs w:val="24"/>
          <w:rtl/>
          <w:lang w:bidi="ar-IQ"/>
        </w:rPr>
        <w:t>.</w:t>
      </w:r>
    </w:p>
    <w:p w:rsidR="007D4172" w:rsidRPr="00EE2750" w:rsidRDefault="0087731C" w:rsidP="007D4172">
      <w:pPr>
        <w:bidi w:val="0"/>
        <w:jc w:val="both"/>
        <w:rPr>
          <w:rFonts w:asciiTheme="majorBidi" w:hAnsiTheme="majorBidi" w:cstheme="majorBidi"/>
          <w:sz w:val="24"/>
          <w:szCs w:val="24"/>
          <w:lang w:bidi="ar-IQ"/>
        </w:rPr>
      </w:pPr>
      <w:r w:rsidRPr="00EE2750">
        <w:rPr>
          <w:rFonts w:asciiTheme="majorBidi" w:hAnsiTheme="majorBidi" w:cstheme="majorBidi" w:hint="cs"/>
          <w:sz w:val="24"/>
          <w:szCs w:val="24"/>
          <w:rtl/>
          <w:lang w:bidi="ar-IQ"/>
        </w:rPr>
        <w:t>-</w:t>
      </w:r>
      <w:r w:rsidR="00C26E3C" w:rsidRPr="00EE2750">
        <w:rPr>
          <w:rFonts w:asciiTheme="majorBidi" w:hAnsiTheme="majorBidi" w:cstheme="majorBidi"/>
          <w:sz w:val="24"/>
          <w:szCs w:val="24"/>
          <w:lang w:bidi="ar-IQ"/>
        </w:rPr>
        <w:t>Loss of keratin layer</w:t>
      </w:r>
      <w:r w:rsidR="00C26E3C" w:rsidRPr="00EE2750">
        <w:rPr>
          <w:rFonts w:asciiTheme="majorBidi" w:hAnsiTheme="majorBidi" w:cstheme="majorBidi"/>
          <w:sz w:val="24"/>
          <w:szCs w:val="24"/>
          <w:rtl/>
          <w:lang w:bidi="ar-IQ"/>
        </w:rPr>
        <w:t>.</w:t>
      </w:r>
    </w:p>
    <w:p w:rsidR="00C26E3C" w:rsidRPr="00EE2750" w:rsidRDefault="0087731C" w:rsidP="0087731C">
      <w:pPr>
        <w:bidi w:val="0"/>
        <w:jc w:val="both"/>
        <w:rPr>
          <w:rFonts w:asciiTheme="majorBidi" w:hAnsiTheme="majorBidi" w:cstheme="majorBidi"/>
          <w:sz w:val="24"/>
          <w:szCs w:val="24"/>
          <w:lang w:bidi="ar-IQ"/>
        </w:rPr>
      </w:pPr>
      <w:r w:rsidRPr="00EE2750">
        <w:rPr>
          <w:rFonts w:asciiTheme="majorBidi" w:hAnsiTheme="majorBidi" w:cstheme="majorBidi" w:hint="cs"/>
          <w:sz w:val="24"/>
          <w:szCs w:val="24"/>
          <w:rtl/>
          <w:lang w:bidi="ar-IQ"/>
        </w:rPr>
        <w:t>-</w:t>
      </w:r>
      <w:r w:rsidR="00C26E3C" w:rsidRPr="00EE2750">
        <w:rPr>
          <w:rFonts w:asciiTheme="majorBidi" w:hAnsiTheme="majorBidi" w:cstheme="majorBidi"/>
          <w:sz w:val="24"/>
          <w:szCs w:val="24"/>
          <w:lang w:bidi="ar-IQ"/>
        </w:rPr>
        <w:t xml:space="preserve">Increased no. </w:t>
      </w:r>
      <w:proofErr w:type="gramStart"/>
      <w:r w:rsidR="00C26E3C" w:rsidRPr="00EE2750">
        <w:rPr>
          <w:rFonts w:asciiTheme="majorBidi" w:hAnsiTheme="majorBidi" w:cstheme="majorBidi"/>
          <w:sz w:val="24"/>
          <w:szCs w:val="24"/>
          <w:lang w:bidi="ar-IQ"/>
        </w:rPr>
        <w:t>or</w:t>
      </w:r>
      <w:proofErr w:type="gramEnd"/>
      <w:r w:rsidR="00C26E3C" w:rsidRPr="00EE2750">
        <w:rPr>
          <w:rFonts w:asciiTheme="majorBidi" w:hAnsiTheme="majorBidi" w:cstheme="majorBidi"/>
          <w:sz w:val="24"/>
          <w:szCs w:val="24"/>
          <w:lang w:bidi="ar-IQ"/>
        </w:rPr>
        <w:t xml:space="preserve"> dilated blood vessels (inflamed</w:t>
      </w:r>
      <w:r w:rsidRPr="00EE2750">
        <w:rPr>
          <w:rFonts w:asciiTheme="majorBidi" w:hAnsiTheme="majorBidi" w:cstheme="majorBidi"/>
          <w:sz w:val="24"/>
          <w:szCs w:val="24"/>
          <w:lang w:bidi="ar-IQ"/>
        </w:rPr>
        <w:t>).</w:t>
      </w:r>
    </w:p>
    <w:p w:rsidR="00C26E3C" w:rsidRPr="00EE2750" w:rsidRDefault="0087731C" w:rsidP="0087731C">
      <w:pPr>
        <w:bidi w:val="0"/>
        <w:jc w:val="both"/>
        <w:rPr>
          <w:rFonts w:asciiTheme="majorBidi" w:hAnsiTheme="majorBidi" w:cstheme="majorBidi"/>
          <w:sz w:val="24"/>
          <w:szCs w:val="24"/>
          <w:lang w:bidi="ar-IQ"/>
        </w:rPr>
      </w:pPr>
      <w:r w:rsidRPr="00EE2750">
        <w:rPr>
          <w:rFonts w:asciiTheme="majorBidi" w:hAnsiTheme="majorBidi" w:cstheme="majorBidi" w:hint="cs"/>
          <w:sz w:val="24"/>
          <w:szCs w:val="24"/>
          <w:rtl/>
          <w:lang w:bidi="ar-IQ"/>
        </w:rPr>
        <w:t>-</w:t>
      </w:r>
      <w:r w:rsidR="00C26E3C" w:rsidRPr="00EE2750">
        <w:rPr>
          <w:rFonts w:asciiTheme="majorBidi" w:hAnsiTheme="majorBidi" w:cstheme="majorBidi"/>
          <w:sz w:val="24"/>
          <w:szCs w:val="24"/>
          <w:lang w:bidi="ar-IQ"/>
        </w:rPr>
        <w:t>Change in th</w:t>
      </w:r>
      <w:r w:rsidRPr="00EE2750">
        <w:rPr>
          <w:rFonts w:asciiTheme="majorBidi" w:hAnsiTheme="majorBidi" w:cstheme="majorBidi"/>
          <w:sz w:val="24"/>
          <w:szCs w:val="24"/>
          <w:lang w:bidi="ar-IQ"/>
        </w:rPr>
        <w:t>e intrinsic nature of the epithelium</w:t>
      </w:r>
      <w:r w:rsidR="00C26E3C" w:rsidRPr="00EE2750">
        <w:rPr>
          <w:rFonts w:asciiTheme="majorBidi" w:hAnsiTheme="majorBidi" w:cstheme="majorBidi"/>
          <w:sz w:val="24"/>
          <w:szCs w:val="24"/>
          <w:lang w:bidi="ar-IQ"/>
        </w:rPr>
        <w:t xml:space="preserve"> Such as epithelium dysplasia</w:t>
      </w:r>
      <w:r w:rsidR="00C26E3C" w:rsidRPr="00EE2750">
        <w:rPr>
          <w:rFonts w:asciiTheme="majorBidi" w:hAnsiTheme="majorBidi" w:cstheme="majorBidi"/>
          <w:sz w:val="24"/>
          <w:szCs w:val="24"/>
          <w:rtl/>
          <w:lang w:bidi="ar-IQ"/>
        </w:rPr>
        <w:t>.</w:t>
      </w:r>
    </w:p>
    <w:p w:rsidR="00C26E3C" w:rsidRPr="00EE2750" w:rsidRDefault="00C26E3C" w:rsidP="00EF4FE5">
      <w:pPr>
        <w:bidi w:val="0"/>
        <w:rPr>
          <w:rFonts w:asciiTheme="majorBidi" w:hAnsiTheme="majorBidi" w:cstheme="majorBidi"/>
          <w:b/>
          <w:bCs/>
          <w:sz w:val="24"/>
          <w:szCs w:val="24"/>
          <w:lang w:bidi="ar-IQ"/>
        </w:rPr>
      </w:pPr>
      <w:r w:rsidRPr="00EE2750">
        <w:rPr>
          <w:rFonts w:asciiTheme="majorBidi" w:hAnsiTheme="majorBidi" w:cstheme="majorBidi"/>
          <w:b/>
          <w:bCs/>
          <w:sz w:val="24"/>
          <w:szCs w:val="24"/>
          <w:rtl/>
          <w:lang w:bidi="ar-IQ"/>
        </w:rPr>
        <w:t xml:space="preserve">         </w:t>
      </w:r>
      <w:r w:rsidRPr="00EE2750">
        <w:rPr>
          <w:rFonts w:asciiTheme="majorBidi" w:hAnsiTheme="majorBidi" w:cstheme="majorBidi"/>
          <w:b/>
          <w:bCs/>
          <w:sz w:val="24"/>
          <w:szCs w:val="24"/>
          <w:lang w:bidi="ar-IQ"/>
        </w:rPr>
        <w:t xml:space="preserve">Note: </w:t>
      </w:r>
      <w:proofErr w:type="spellStart"/>
      <w:r w:rsidRPr="00EE2750">
        <w:rPr>
          <w:rFonts w:asciiTheme="majorBidi" w:hAnsiTheme="majorBidi" w:cstheme="majorBidi"/>
          <w:b/>
          <w:bCs/>
          <w:sz w:val="24"/>
          <w:szCs w:val="24"/>
          <w:lang w:bidi="ar-IQ"/>
        </w:rPr>
        <w:t>atypia</w:t>
      </w:r>
      <w:proofErr w:type="spellEnd"/>
      <w:r w:rsidRPr="00EE2750">
        <w:rPr>
          <w:rFonts w:asciiTheme="majorBidi" w:hAnsiTheme="majorBidi" w:cstheme="majorBidi"/>
          <w:b/>
          <w:bCs/>
          <w:sz w:val="24"/>
          <w:szCs w:val="24"/>
          <w:lang w:bidi="ar-IQ"/>
        </w:rPr>
        <w:t xml:space="preserve"> refers to cells while the dysplasia refers to tissue</w:t>
      </w:r>
      <w:r w:rsidRPr="00EE2750">
        <w:rPr>
          <w:rFonts w:asciiTheme="majorBidi" w:hAnsiTheme="majorBidi" w:cstheme="majorBidi"/>
          <w:b/>
          <w:bCs/>
          <w:sz w:val="24"/>
          <w:szCs w:val="24"/>
          <w:rtl/>
          <w:lang w:bidi="ar-IQ"/>
        </w:rPr>
        <w:t>.</w:t>
      </w:r>
    </w:p>
    <w:p w:rsidR="00C26E3C" w:rsidRPr="00EE2750" w:rsidRDefault="00C26E3C" w:rsidP="00EF4FE5">
      <w:pPr>
        <w:bidi w:val="0"/>
        <w:jc w:val="both"/>
        <w:rPr>
          <w:rFonts w:asciiTheme="majorBidi" w:hAnsiTheme="majorBidi" w:cstheme="majorBidi"/>
          <w:sz w:val="24"/>
          <w:szCs w:val="24"/>
          <w:lang w:bidi="ar-IQ"/>
        </w:rPr>
      </w:pPr>
      <w:r w:rsidRPr="00EE2750">
        <w:rPr>
          <w:rFonts w:asciiTheme="majorBidi" w:hAnsiTheme="majorBidi" w:cstheme="majorBidi"/>
          <w:b/>
          <w:bCs/>
          <w:sz w:val="24"/>
          <w:szCs w:val="24"/>
          <w:lang w:bidi="ar-IQ"/>
        </w:rPr>
        <w:t>Cellular a</w:t>
      </w:r>
      <w:r w:rsidR="00EF4FE5" w:rsidRPr="00EE2750">
        <w:rPr>
          <w:rFonts w:asciiTheme="majorBidi" w:hAnsiTheme="majorBidi" w:cstheme="majorBidi"/>
          <w:b/>
          <w:bCs/>
          <w:sz w:val="24"/>
          <w:szCs w:val="24"/>
          <w:lang w:bidi="ar-IQ"/>
        </w:rPr>
        <w:t xml:space="preserve"> </w:t>
      </w:r>
      <w:r w:rsidRPr="00EE2750">
        <w:rPr>
          <w:rFonts w:asciiTheme="majorBidi" w:hAnsiTheme="majorBidi" w:cstheme="majorBidi"/>
          <w:b/>
          <w:bCs/>
          <w:sz w:val="24"/>
          <w:szCs w:val="24"/>
          <w:lang w:bidi="ar-IQ"/>
        </w:rPr>
        <w:t>typia</w:t>
      </w:r>
      <w:r w:rsidRPr="00EE2750">
        <w:rPr>
          <w:rFonts w:asciiTheme="majorBidi" w:hAnsiTheme="majorBidi" w:cstheme="majorBidi"/>
          <w:sz w:val="24"/>
          <w:szCs w:val="24"/>
          <w:lang w:bidi="ar-IQ"/>
        </w:rPr>
        <w:t xml:space="preserve">: cellular changes with </w:t>
      </w:r>
      <w:proofErr w:type="spellStart"/>
      <w:r w:rsidRPr="00EE2750">
        <w:rPr>
          <w:rFonts w:asciiTheme="majorBidi" w:hAnsiTheme="majorBidi" w:cstheme="majorBidi"/>
          <w:sz w:val="24"/>
          <w:szCs w:val="24"/>
          <w:lang w:bidi="ar-IQ"/>
        </w:rPr>
        <w:t>cytologically</w:t>
      </w:r>
      <w:proofErr w:type="spellEnd"/>
      <w:r w:rsidRPr="00EE2750">
        <w:rPr>
          <w:rFonts w:asciiTheme="majorBidi" w:hAnsiTheme="majorBidi" w:cstheme="majorBidi"/>
          <w:sz w:val="24"/>
          <w:szCs w:val="24"/>
          <w:lang w:bidi="ar-IQ"/>
        </w:rPr>
        <w:t xml:space="preserve"> characterized malignant and premalignant lesion</w:t>
      </w:r>
      <w:r w:rsidRPr="00EE2750">
        <w:rPr>
          <w:rFonts w:asciiTheme="majorBidi" w:hAnsiTheme="majorBidi" w:cstheme="majorBidi"/>
          <w:sz w:val="24"/>
          <w:szCs w:val="24"/>
          <w:rtl/>
          <w:lang w:bidi="ar-IQ"/>
        </w:rPr>
        <w:t>.</w:t>
      </w:r>
      <w:r w:rsidR="00EF4FE5" w:rsidRPr="00EE2750">
        <w:rPr>
          <w:rFonts w:asciiTheme="majorBidi" w:hAnsiTheme="majorBidi" w:cstheme="majorBidi"/>
          <w:sz w:val="24"/>
          <w:szCs w:val="24"/>
          <w:rtl/>
          <w:lang w:bidi="ar-IQ"/>
        </w:rPr>
        <w:tab/>
      </w:r>
    </w:p>
    <w:p w:rsidR="00C26E3C" w:rsidRPr="00EE2750" w:rsidRDefault="00C26E3C" w:rsidP="00EF4FE5">
      <w:pPr>
        <w:bidi w:val="0"/>
        <w:jc w:val="both"/>
        <w:rPr>
          <w:rFonts w:asciiTheme="majorBidi" w:hAnsiTheme="majorBidi" w:cstheme="majorBidi"/>
          <w:sz w:val="24"/>
          <w:szCs w:val="24"/>
          <w:lang w:bidi="ar-IQ"/>
        </w:rPr>
      </w:pPr>
      <w:r w:rsidRPr="00EE2750">
        <w:rPr>
          <w:rFonts w:asciiTheme="majorBidi" w:hAnsiTheme="majorBidi" w:cstheme="majorBidi"/>
          <w:b/>
          <w:bCs/>
          <w:sz w:val="24"/>
          <w:szCs w:val="24"/>
          <w:lang w:bidi="ar-IQ"/>
        </w:rPr>
        <w:t>Epithelial dysplasia</w:t>
      </w:r>
      <w:r w:rsidRPr="00EE2750">
        <w:rPr>
          <w:rFonts w:asciiTheme="majorBidi" w:hAnsiTheme="majorBidi" w:cstheme="majorBidi"/>
          <w:sz w:val="24"/>
          <w:szCs w:val="24"/>
          <w:lang w:bidi="ar-IQ"/>
        </w:rPr>
        <w:t xml:space="preserve"> is defined in general terms as a precancerous lesion of stratified squamous epithelium characterized by cellular </w:t>
      </w:r>
      <w:proofErr w:type="spellStart"/>
      <w:r w:rsidRPr="00EE2750">
        <w:rPr>
          <w:rFonts w:asciiTheme="majorBidi" w:hAnsiTheme="majorBidi" w:cstheme="majorBidi"/>
          <w:sz w:val="24"/>
          <w:szCs w:val="24"/>
          <w:lang w:bidi="ar-IQ"/>
        </w:rPr>
        <w:t>atypia</w:t>
      </w:r>
      <w:proofErr w:type="spellEnd"/>
      <w:r w:rsidRPr="00EE2750">
        <w:rPr>
          <w:rFonts w:asciiTheme="majorBidi" w:hAnsiTheme="majorBidi" w:cstheme="majorBidi"/>
          <w:sz w:val="24"/>
          <w:szCs w:val="24"/>
          <w:lang w:bidi="ar-IQ"/>
        </w:rPr>
        <w:t xml:space="preserve"> and loss of normal maturation short of carcinoma in situ</w:t>
      </w:r>
      <w:r w:rsidRPr="00EE2750">
        <w:rPr>
          <w:rFonts w:asciiTheme="majorBidi" w:hAnsiTheme="majorBidi" w:cstheme="majorBidi"/>
          <w:sz w:val="24"/>
          <w:szCs w:val="24"/>
          <w:rtl/>
          <w:lang w:bidi="ar-IQ"/>
        </w:rPr>
        <w:t>.</w:t>
      </w:r>
    </w:p>
    <w:p w:rsidR="00C26E3C" w:rsidRPr="00EE2750" w:rsidRDefault="00C26E3C" w:rsidP="00EF4FE5">
      <w:pPr>
        <w:bidi w:val="0"/>
        <w:jc w:val="both"/>
        <w:rPr>
          <w:rFonts w:asciiTheme="majorBidi" w:hAnsiTheme="majorBidi" w:cstheme="majorBidi"/>
          <w:sz w:val="24"/>
          <w:szCs w:val="24"/>
          <w:lang w:bidi="ar-IQ"/>
        </w:rPr>
      </w:pPr>
      <w:r w:rsidRPr="00EE2750">
        <w:rPr>
          <w:rFonts w:asciiTheme="majorBidi" w:hAnsiTheme="majorBidi" w:cstheme="majorBidi"/>
          <w:b/>
          <w:bCs/>
          <w:sz w:val="24"/>
          <w:szCs w:val="24"/>
          <w:lang w:bidi="ar-IQ"/>
        </w:rPr>
        <w:t>Carcinoma in situ</w:t>
      </w:r>
      <w:r w:rsidRPr="00EE2750">
        <w:rPr>
          <w:rFonts w:asciiTheme="majorBidi" w:hAnsiTheme="majorBidi" w:cstheme="majorBidi"/>
          <w:sz w:val="24"/>
          <w:szCs w:val="24"/>
          <w:lang w:bidi="ar-IQ"/>
        </w:rPr>
        <w:t xml:space="preserve"> is defined as a lesion in which the full thickness of squamous epithelium shows the cellular features of carcinoma without stromal invasion</w:t>
      </w:r>
      <w:r w:rsidRPr="00EE2750">
        <w:rPr>
          <w:rFonts w:asciiTheme="majorBidi" w:hAnsiTheme="majorBidi" w:cstheme="majorBidi"/>
          <w:sz w:val="24"/>
          <w:szCs w:val="24"/>
          <w:rtl/>
          <w:lang w:bidi="ar-IQ"/>
        </w:rPr>
        <w:t>.</w:t>
      </w:r>
    </w:p>
    <w:p w:rsidR="00C26E3C" w:rsidRPr="00EE2750" w:rsidRDefault="00C26E3C" w:rsidP="00EF4FE5">
      <w:pPr>
        <w:bidi w:val="0"/>
        <w:jc w:val="both"/>
        <w:rPr>
          <w:rFonts w:asciiTheme="majorBidi" w:hAnsiTheme="majorBidi" w:cstheme="majorBidi"/>
          <w:b/>
          <w:bCs/>
          <w:sz w:val="24"/>
          <w:szCs w:val="24"/>
          <w:lang w:bidi="ar-IQ"/>
        </w:rPr>
      </w:pPr>
      <w:r w:rsidRPr="00EE2750">
        <w:rPr>
          <w:rFonts w:asciiTheme="majorBidi" w:hAnsiTheme="majorBidi" w:cstheme="majorBidi"/>
          <w:b/>
          <w:bCs/>
          <w:sz w:val="24"/>
          <w:szCs w:val="24"/>
          <w:lang w:bidi="ar-IQ"/>
        </w:rPr>
        <w:t>Criteria Used for Diagnosing Epithelial Dysplasia</w:t>
      </w:r>
    </w:p>
    <w:p w:rsidR="00C26E3C" w:rsidRPr="00EE2750" w:rsidRDefault="00EF4FE5" w:rsidP="00EF4FE5">
      <w:pPr>
        <w:bidi w:val="0"/>
        <w:jc w:val="both"/>
        <w:rPr>
          <w:rFonts w:asciiTheme="majorBidi" w:hAnsiTheme="majorBidi" w:cstheme="majorBidi"/>
          <w:sz w:val="24"/>
          <w:szCs w:val="24"/>
          <w:lang w:bidi="ar-IQ"/>
        </w:rPr>
      </w:pPr>
      <w:r w:rsidRPr="00EE2750">
        <w:rPr>
          <w:rFonts w:asciiTheme="majorBidi" w:hAnsiTheme="majorBidi" w:cstheme="majorBidi"/>
          <w:sz w:val="24"/>
          <w:szCs w:val="24"/>
          <w:lang w:bidi="ar-IQ"/>
        </w:rPr>
        <w:t xml:space="preserve">- </w:t>
      </w:r>
      <w:r w:rsidR="00C26E3C" w:rsidRPr="00EE2750">
        <w:rPr>
          <w:rFonts w:asciiTheme="majorBidi" w:hAnsiTheme="majorBidi" w:cstheme="majorBidi"/>
          <w:sz w:val="24"/>
          <w:szCs w:val="24"/>
          <w:lang w:bidi="ar-IQ"/>
        </w:rPr>
        <w:t xml:space="preserve">Cellular and nuclear </w:t>
      </w:r>
      <w:proofErr w:type="spellStart"/>
      <w:r w:rsidR="00C26E3C" w:rsidRPr="00EE2750">
        <w:rPr>
          <w:rFonts w:asciiTheme="majorBidi" w:hAnsiTheme="majorBidi" w:cstheme="majorBidi"/>
          <w:sz w:val="24"/>
          <w:szCs w:val="24"/>
          <w:lang w:bidi="ar-IQ"/>
        </w:rPr>
        <w:t>pleomorphism</w:t>
      </w:r>
      <w:proofErr w:type="spellEnd"/>
      <w:r w:rsidR="00C26E3C" w:rsidRPr="00EE2750">
        <w:rPr>
          <w:rFonts w:asciiTheme="majorBidi" w:hAnsiTheme="majorBidi" w:cstheme="majorBidi"/>
          <w:sz w:val="24"/>
          <w:szCs w:val="24"/>
          <w:lang w:bidi="ar-IQ"/>
        </w:rPr>
        <w:t xml:space="preserve"> (different size and shape</w:t>
      </w:r>
      <w:r w:rsidRPr="00EE2750">
        <w:rPr>
          <w:rFonts w:asciiTheme="majorBidi" w:hAnsiTheme="majorBidi" w:cstheme="majorBidi"/>
          <w:sz w:val="24"/>
          <w:szCs w:val="24"/>
          <w:lang w:bidi="ar-IQ"/>
        </w:rPr>
        <w:t>).</w:t>
      </w:r>
    </w:p>
    <w:p w:rsidR="00C26E3C" w:rsidRPr="00EE2750" w:rsidRDefault="00EF4FE5" w:rsidP="00EF4FE5">
      <w:pPr>
        <w:bidi w:val="0"/>
        <w:jc w:val="both"/>
        <w:rPr>
          <w:rFonts w:asciiTheme="majorBidi" w:hAnsiTheme="majorBidi" w:cstheme="majorBidi"/>
          <w:sz w:val="24"/>
          <w:szCs w:val="24"/>
          <w:lang w:bidi="ar-IQ"/>
        </w:rPr>
      </w:pPr>
      <w:r w:rsidRPr="00EE2750">
        <w:rPr>
          <w:rFonts w:asciiTheme="majorBidi" w:hAnsiTheme="majorBidi" w:cstheme="majorBidi"/>
          <w:sz w:val="24"/>
          <w:szCs w:val="24"/>
          <w:lang w:bidi="ar-IQ"/>
        </w:rPr>
        <w:t xml:space="preserve">- </w:t>
      </w:r>
      <w:r w:rsidR="00C26E3C" w:rsidRPr="00EE2750">
        <w:rPr>
          <w:rFonts w:asciiTheme="majorBidi" w:hAnsiTheme="majorBidi" w:cstheme="majorBidi"/>
          <w:sz w:val="24"/>
          <w:szCs w:val="24"/>
          <w:lang w:bidi="ar-IQ"/>
        </w:rPr>
        <w:t>Increased</w:t>
      </w:r>
      <w:r w:rsidRPr="00EE2750">
        <w:rPr>
          <w:rFonts w:asciiTheme="majorBidi" w:hAnsiTheme="majorBidi" w:cstheme="majorBidi" w:hint="cs"/>
          <w:sz w:val="24"/>
          <w:szCs w:val="24"/>
          <w:rtl/>
          <w:lang w:bidi="ar-IQ"/>
        </w:rPr>
        <w:t xml:space="preserve"> </w:t>
      </w:r>
      <w:r w:rsidR="00C26E3C" w:rsidRPr="00EE2750">
        <w:rPr>
          <w:rFonts w:asciiTheme="majorBidi" w:hAnsiTheme="majorBidi" w:cstheme="majorBidi"/>
          <w:sz w:val="24"/>
          <w:szCs w:val="24"/>
          <w:lang w:bidi="ar-IQ"/>
        </w:rPr>
        <w:t>nuclear-cytoplasmic ratio</w:t>
      </w:r>
      <w:r w:rsidR="00C26E3C" w:rsidRPr="00EE2750">
        <w:rPr>
          <w:rFonts w:asciiTheme="majorBidi" w:hAnsiTheme="majorBidi" w:cstheme="majorBidi"/>
          <w:sz w:val="24"/>
          <w:szCs w:val="24"/>
          <w:rtl/>
          <w:lang w:bidi="ar-IQ"/>
        </w:rPr>
        <w:t>.</w:t>
      </w:r>
    </w:p>
    <w:p w:rsidR="00C26E3C" w:rsidRPr="00EE2750" w:rsidRDefault="00EF4FE5" w:rsidP="00EF4FE5">
      <w:pPr>
        <w:bidi w:val="0"/>
        <w:jc w:val="both"/>
        <w:rPr>
          <w:rFonts w:asciiTheme="majorBidi" w:hAnsiTheme="majorBidi" w:cstheme="majorBidi"/>
          <w:sz w:val="24"/>
          <w:szCs w:val="24"/>
          <w:lang w:bidi="ar-IQ"/>
        </w:rPr>
      </w:pPr>
      <w:r w:rsidRPr="00EE2750">
        <w:rPr>
          <w:rFonts w:asciiTheme="majorBidi" w:hAnsiTheme="majorBidi" w:cstheme="majorBidi"/>
          <w:sz w:val="24"/>
          <w:szCs w:val="24"/>
          <w:lang w:bidi="ar-IQ"/>
        </w:rPr>
        <w:t xml:space="preserve">- </w:t>
      </w:r>
      <w:r w:rsidR="00C26E3C" w:rsidRPr="00EE2750">
        <w:rPr>
          <w:rFonts w:asciiTheme="majorBidi" w:hAnsiTheme="majorBidi" w:cstheme="majorBidi"/>
          <w:sz w:val="24"/>
          <w:szCs w:val="24"/>
          <w:lang w:bidi="ar-IQ"/>
        </w:rPr>
        <w:t>Loss of polarity</w:t>
      </w:r>
      <w:r w:rsidR="00EE2750">
        <w:rPr>
          <w:rFonts w:asciiTheme="majorBidi" w:hAnsiTheme="majorBidi" w:cstheme="majorBidi" w:hint="cs"/>
          <w:sz w:val="24"/>
          <w:szCs w:val="24"/>
          <w:rtl/>
          <w:lang w:bidi="ar-IQ"/>
        </w:rPr>
        <w:t xml:space="preserve"> </w:t>
      </w:r>
      <w:r w:rsidR="00C26E3C" w:rsidRPr="00EE2750">
        <w:rPr>
          <w:rFonts w:asciiTheme="majorBidi" w:hAnsiTheme="majorBidi" w:cstheme="majorBidi"/>
          <w:sz w:val="24"/>
          <w:szCs w:val="24"/>
          <w:lang w:bidi="ar-IQ"/>
        </w:rPr>
        <w:t>of basal cells</w:t>
      </w:r>
      <w:r w:rsidR="00C26E3C" w:rsidRPr="00EE2750">
        <w:rPr>
          <w:rFonts w:asciiTheme="majorBidi" w:hAnsiTheme="majorBidi" w:cstheme="majorBidi"/>
          <w:sz w:val="24"/>
          <w:szCs w:val="24"/>
          <w:rtl/>
          <w:lang w:bidi="ar-IQ"/>
        </w:rPr>
        <w:t xml:space="preserve">. </w:t>
      </w:r>
    </w:p>
    <w:p w:rsidR="00C26E3C" w:rsidRPr="00EE2750" w:rsidRDefault="00EF4FE5" w:rsidP="00EF4FE5">
      <w:pPr>
        <w:bidi w:val="0"/>
        <w:jc w:val="both"/>
        <w:rPr>
          <w:rFonts w:asciiTheme="majorBidi" w:hAnsiTheme="majorBidi" w:cstheme="majorBidi"/>
          <w:sz w:val="24"/>
          <w:szCs w:val="24"/>
          <w:lang w:bidi="ar-IQ"/>
        </w:rPr>
      </w:pPr>
      <w:r w:rsidRPr="00EE2750">
        <w:rPr>
          <w:rFonts w:asciiTheme="majorBidi" w:hAnsiTheme="majorBidi" w:cstheme="majorBidi"/>
          <w:sz w:val="24"/>
          <w:szCs w:val="24"/>
          <w:lang w:bidi="ar-IQ"/>
        </w:rPr>
        <w:t xml:space="preserve">- </w:t>
      </w:r>
      <w:r w:rsidR="00C26E3C" w:rsidRPr="00EE2750">
        <w:rPr>
          <w:rFonts w:asciiTheme="majorBidi" w:hAnsiTheme="majorBidi" w:cstheme="majorBidi"/>
          <w:sz w:val="24"/>
          <w:szCs w:val="24"/>
          <w:lang w:bidi="ar-IQ"/>
        </w:rPr>
        <w:t xml:space="preserve">Nuclear </w:t>
      </w:r>
      <w:proofErr w:type="spellStart"/>
      <w:r w:rsidR="00C26E3C" w:rsidRPr="00EE2750">
        <w:rPr>
          <w:rFonts w:asciiTheme="majorBidi" w:hAnsiTheme="majorBidi" w:cstheme="majorBidi"/>
          <w:sz w:val="24"/>
          <w:szCs w:val="24"/>
          <w:lang w:bidi="ar-IQ"/>
        </w:rPr>
        <w:t>hyperchromatism</w:t>
      </w:r>
      <w:proofErr w:type="spellEnd"/>
      <w:r w:rsidR="00C26E3C" w:rsidRPr="00EE2750">
        <w:rPr>
          <w:rFonts w:asciiTheme="majorBidi" w:hAnsiTheme="majorBidi" w:cstheme="majorBidi"/>
          <w:sz w:val="24"/>
          <w:szCs w:val="24"/>
          <w:lang w:bidi="ar-IQ"/>
        </w:rPr>
        <w:t xml:space="preserve"> and prominent nucleoli</w:t>
      </w:r>
      <w:r w:rsidR="00C26E3C" w:rsidRPr="00EE2750">
        <w:rPr>
          <w:rFonts w:asciiTheme="majorBidi" w:hAnsiTheme="majorBidi" w:cstheme="majorBidi"/>
          <w:sz w:val="24"/>
          <w:szCs w:val="24"/>
          <w:rtl/>
          <w:lang w:bidi="ar-IQ"/>
        </w:rPr>
        <w:t xml:space="preserve">. </w:t>
      </w:r>
    </w:p>
    <w:p w:rsidR="00C26E3C" w:rsidRPr="00EE2750" w:rsidRDefault="00EF4FE5" w:rsidP="00EF4FE5">
      <w:pPr>
        <w:tabs>
          <w:tab w:val="left" w:pos="720"/>
          <w:tab w:val="left" w:pos="1440"/>
          <w:tab w:val="left" w:pos="2617"/>
        </w:tabs>
        <w:bidi w:val="0"/>
        <w:jc w:val="both"/>
        <w:rPr>
          <w:rFonts w:asciiTheme="majorBidi" w:hAnsiTheme="majorBidi" w:cstheme="majorBidi"/>
          <w:sz w:val="24"/>
          <w:szCs w:val="24"/>
          <w:lang w:bidi="ar-IQ"/>
        </w:rPr>
      </w:pPr>
      <w:r w:rsidRPr="00EE2750">
        <w:rPr>
          <w:rFonts w:asciiTheme="majorBidi" w:hAnsiTheme="majorBidi" w:cstheme="majorBidi"/>
          <w:sz w:val="24"/>
          <w:szCs w:val="24"/>
          <w:lang w:bidi="ar-IQ"/>
        </w:rPr>
        <w:t xml:space="preserve">- </w:t>
      </w:r>
      <w:r w:rsidR="00C26E3C" w:rsidRPr="00EE2750">
        <w:rPr>
          <w:rFonts w:asciiTheme="majorBidi" w:hAnsiTheme="majorBidi" w:cstheme="majorBidi"/>
          <w:sz w:val="24"/>
          <w:szCs w:val="24"/>
          <w:lang w:bidi="ar-IQ"/>
        </w:rPr>
        <w:t>Enlarged</w:t>
      </w:r>
      <w:r w:rsidRPr="00EE2750">
        <w:rPr>
          <w:rFonts w:asciiTheme="majorBidi" w:hAnsiTheme="majorBidi" w:cstheme="majorBidi" w:hint="cs"/>
          <w:sz w:val="24"/>
          <w:szCs w:val="24"/>
          <w:rtl/>
          <w:lang w:bidi="ar-IQ"/>
        </w:rPr>
        <w:t xml:space="preserve"> </w:t>
      </w:r>
      <w:r w:rsidR="00C26E3C" w:rsidRPr="00EE2750">
        <w:rPr>
          <w:rFonts w:asciiTheme="majorBidi" w:hAnsiTheme="majorBidi" w:cstheme="majorBidi"/>
          <w:sz w:val="24"/>
          <w:szCs w:val="24"/>
          <w:lang w:bidi="ar-IQ"/>
        </w:rPr>
        <w:t>nuclei</w:t>
      </w:r>
      <w:r w:rsidRPr="00EE2750">
        <w:rPr>
          <w:rFonts w:asciiTheme="majorBidi" w:hAnsiTheme="majorBidi" w:cstheme="majorBidi"/>
          <w:sz w:val="24"/>
          <w:szCs w:val="24"/>
          <w:lang w:bidi="ar-IQ"/>
        </w:rPr>
        <w:tab/>
      </w:r>
    </w:p>
    <w:p w:rsidR="00C26E3C" w:rsidRPr="00EE2750" w:rsidRDefault="00EF4FE5" w:rsidP="00EF4FE5">
      <w:pPr>
        <w:bidi w:val="0"/>
        <w:jc w:val="both"/>
        <w:rPr>
          <w:rFonts w:asciiTheme="majorBidi" w:hAnsiTheme="majorBidi" w:cstheme="majorBidi"/>
          <w:sz w:val="24"/>
          <w:szCs w:val="24"/>
          <w:lang w:bidi="ar-IQ"/>
        </w:rPr>
      </w:pPr>
      <w:r w:rsidRPr="00EE2750">
        <w:rPr>
          <w:rFonts w:asciiTheme="majorBidi" w:hAnsiTheme="majorBidi" w:cstheme="majorBidi"/>
          <w:sz w:val="24"/>
          <w:szCs w:val="24"/>
          <w:lang w:bidi="ar-IQ"/>
        </w:rPr>
        <w:t xml:space="preserve">- </w:t>
      </w:r>
      <w:r w:rsidR="00C26E3C" w:rsidRPr="00EE2750">
        <w:rPr>
          <w:rFonts w:asciiTheme="majorBidi" w:hAnsiTheme="majorBidi" w:cstheme="majorBidi"/>
          <w:sz w:val="24"/>
          <w:szCs w:val="24"/>
          <w:lang w:bidi="ar-IQ"/>
        </w:rPr>
        <w:t>Basal cell hyperplasia</w:t>
      </w:r>
      <w:r w:rsidR="00C26E3C" w:rsidRPr="00EE2750">
        <w:rPr>
          <w:rFonts w:asciiTheme="majorBidi" w:hAnsiTheme="majorBidi" w:cstheme="majorBidi"/>
          <w:sz w:val="24"/>
          <w:szCs w:val="24"/>
          <w:rtl/>
          <w:lang w:bidi="ar-IQ"/>
        </w:rPr>
        <w:t xml:space="preserve">. </w:t>
      </w:r>
    </w:p>
    <w:p w:rsidR="00C26E3C" w:rsidRPr="00EE2750" w:rsidRDefault="00EF4FE5" w:rsidP="00EF4FE5">
      <w:pPr>
        <w:bidi w:val="0"/>
        <w:jc w:val="both"/>
        <w:rPr>
          <w:rFonts w:asciiTheme="majorBidi" w:hAnsiTheme="majorBidi" w:cstheme="majorBidi"/>
          <w:sz w:val="24"/>
          <w:szCs w:val="24"/>
          <w:lang w:bidi="ar-IQ"/>
        </w:rPr>
      </w:pPr>
      <w:r w:rsidRPr="00EE2750">
        <w:rPr>
          <w:rFonts w:asciiTheme="majorBidi" w:hAnsiTheme="majorBidi" w:cstheme="majorBidi"/>
          <w:sz w:val="24"/>
          <w:szCs w:val="24"/>
          <w:lang w:bidi="ar-IQ"/>
        </w:rPr>
        <w:t xml:space="preserve">- </w:t>
      </w:r>
      <w:r w:rsidR="00C26E3C" w:rsidRPr="00EE2750">
        <w:rPr>
          <w:rFonts w:asciiTheme="majorBidi" w:hAnsiTheme="majorBidi" w:cstheme="majorBidi"/>
          <w:sz w:val="24"/>
          <w:szCs w:val="24"/>
          <w:lang w:bidi="ar-IQ"/>
        </w:rPr>
        <w:t>Drop-shaped rete ridges</w:t>
      </w:r>
      <w:r w:rsidR="00C26E3C" w:rsidRPr="00EE2750">
        <w:rPr>
          <w:rFonts w:asciiTheme="majorBidi" w:hAnsiTheme="majorBidi" w:cstheme="majorBidi"/>
          <w:sz w:val="24"/>
          <w:szCs w:val="24"/>
          <w:rtl/>
          <w:lang w:bidi="ar-IQ"/>
        </w:rPr>
        <w:t xml:space="preserve">. </w:t>
      </w:r>
    </w:p>
    <w:p w:rsidR="00C26E3C" w:rsidRPr="00EE2750" w:rsidRDefault="00EF4FE5" w:rsidP="00EF4FE5">
      <w:pPr>
        <w:bidi w:val="0"/>
        <w:jc w:val="both"/>
        <w:rPr>
          <w:rFonts w:asciiTheme="majorBidi" w:hAnsiTheme="majorBidi" w:cstheme="majorBidi"/>
          <w:sz w:val="24"/>
          <w:szCs w:val="24"/>
          <w:lang w:bidi="ar-IQ"/>
        </w:rPr>
      </w:pPr>
      <w:r w:rsidRPr="00EE2750">
        <w:rPr>
          <w:rFonts w:asciiTheme="majorBidi" w:hAnsiTheme="majorBidi" w:cstheme="majorBidi"/>
          <w:sz w:val="24"/>
          <w:szCs w:val="24"/>
          <w:lang w:bidi="ar-IQ"/>
        </w:rPr>
        <w:t xml:space="preserve">- </w:t>
      </w:r>
      <w:r w:rsidR="00C26E3C" w:rsidRPr="00EE2750">
        <w:rPr>
          <w:rFonts w:asciiTheme="majorBidi" w:hAnsiTheme="majorBidi" w:cstheme="majorBidi"/>
          <w:sz w:val="24"/>
          <w:szCs w:val="24"/>
          <w:lang w:bidi="ar-IQ"/>
        </w:rPr>
        <w:t>Irregular</w:t>
      </w:r>
      <w:r w:rsidRPr="00EE2750">
        <w:rPr>
          <w:rFonts w:asciiTheme="majorBidi" w:hAnsiTheme="majorBidi" w:cstheme="majorBidi" w:hint="cs"/>
          <w:sz w:val="24"/>
          <w:szCs w:val="24"/>
          <w:rtl/>
          <w:lang w:bidi="ar-IQ"/>
        </w:rPr>
        <w:t xml:space="preserve"> </w:t>
      </w:r>
      <w:r w:rsidR="00C26E3C" w:rsidRPr="00EE2750">
        <w:rPr>
          <w:rFonts w:asciiTheme="majorBidi" w:hAnsiTheme="majorBidi" w:cstheme="majorBidi"/>
          <w:sz w:val="24"/>
          <w:szCs w:val="24"/>
          <w:lang w:bidi="ar-IQ"/>
        </w:rPr>
        <w:t>epithelial stratification</w:t>
      </w:r>
      <w:r w:rsidR="00C26E3C" w:rsidRPr="00EE2750">
        <w:rPr>
          <w:rFonts w:asciiTheme="majorBidi" w:hAnsiTheme="majorBidi" w:cstheme="majorBidi"/>
          <w:sz w:val="24"/>
          <w:szCs w:val="24"/>
          <w:rtl/>
          <w:lang w:bidi="ar-IQ"/>
        </w:rPr>
        <w:t xml:space="preserve"> </w:t>
      </w:r>
    </w:p>
    <w:p w:rsidR="00C26E3C" w:rsidRPr="00EE2750" w:rsidRDefault="00EF4FE5" w:rsidP="00EF4FE5">
      <w:pPr>
        <w:bidi w:val="0"/>
        <w:jc w:val="both"/>
        <w:rPr>
          <w:rFonts w:asciiTheme="majorBidi" w:hAnsiTheme="majorBidi" w:cstheme="majorBidi"/>
          <w:sz w:val="24"/>
          <w:szCs w:val="24"/>
          <w:lang w:bidi="ar-IQ"/>
        </w:rPr>
      </w:pPr>
      <w:r w:rsidRPr="00EE2750">
        <w:rPr>
          <w:rFonts w:asciiTheme="majorBidi" w:hAnsiTheme="majorBidi" w:cstheme="majorBidi"/>
          <w:sz w:val="24"/>
          <w:szCs w:val="24"/>
          <w:lang w:bidi="ar-IQ"/>
        </w:rPr>
        <w:t xml:space="preserve">- </w:t>
      </w:r>
      <w:r w:rsidR="00C26E3C" w:rsidRPr="00EE2750">
        <w:rPr>
          <w:rFonts w:asciiTheme="majorBidi" w:hAnsiTheme="majorBidi" w:cstheme="majorBidi"/>
          <w:sz w:val="24"/>
          <w:szCs w:val="24"/>
          <w:lang w:bidi="ar-IQ"/>
        </w:rPr>
        <w:t>Increased and abnormal mitosis</w:t>
      </w:r>
      <w:r w:rsidR="00C26E3C" w:rsidRPr="00EE2750">
        <w:rPr>
          <w:rFonts w:asciiTheme="majorBidi" w:hAnsiTheme="majorBidi" w:cstheme="majorBidi"/>
          <w:sz w:val="24"/>
          <w:szCs w:val="24"/>
          <w:rtl/>
          <w:lang w:bidi="ar-IQ"/>
        </w:rPr>
        <w:t>.</w:t>
      </w:r>
    </w:p>
    <w:p w:rsidR="00EF4FE5" w:rsidRPr="00EE2750" w:rsidRDefault="00EF4FE5" w:rsidP="00EF4FE5">
      <w:pPr>
        <w:bidi w:val="0"/>
        <w:jc w:val="both"/>
        <w:rPr>
          <w:rFonts w:asciiTheme="majorBidi" w:hAnsiTheme="majorBidi" w:cstheme="majorBidi"/>
          <w:sz w:val="24"/>
          <w:szCs w:val="24"/>
          <w:rtl/>
          <w:lang w:bidi="ar-IQ"/>
        </w:rPr>
      </w:pPr>
      <w:r w:rsidRPr="00EE2750">
        <w:rPr>
          <w:rFonts w:asciiTheme="majorBidi" w:hAnsiTheme="majorBidi" w:cstheme="majorBidi"/>
          <w:sz w:val="24"/>
          <w:szCs w:val="24"/>
          <w:lang w:bidi="ar-IQ"/>
        </w:rPr>
        <w:t xml:space="preserve">- </w:t>
      </w:r>
      <w:r w:rsidR="00C26E3C" w:rsidRPr="00EE2750">
        <w:rPr>
          <w:rFonts w:asciiTheme="majorBidi" w:hAnsiTheme="majorBidi" w:cstheme="majorBidi"/>
          <w:sz w:val="24"/>
          <w:szCs w:val="24"/>
          <w:lang w:bidi="ar-IQ"/>
        </w:rPr>
        <w:t>Loss of</w:t>
      </w:r>
      <w:r w:rsidRPr="00EE2750">
        <w:rPr>
          <w:rFonts w:asciiTheme="majorBidi" w:hAnsiTheme="majorBidi" w:cstheme="majorBidi" w:hint="cs"/>
          <w:sz w:val="24"/>
          <w:szCs w:val="24"/>
          <w:rtl/>
          <w:lang w:bidi="ar-IQ"/>
        </w:rPr>
        <w:t xml:space="preserve"> </w:t>
      </w:r>
      <w:r w:rsidR="00C26E3C" w:rsidRPr="00EE2750">
        <w:rPr>
          <w:rFonts w:asciiTheme="majorBidi" w:hAnsiTheme="majorBidi" w:cstheme="majorBidi"/>
          <w:sz w:val="24"/>
          <w:szCs w:val="24"/>
          <w:lang w:bidi="ar-IQ"/>
        </w:rPr>
        <w:t>intercellular</w:t>
      </w:r>
      <w:r w:rsidRPr="00EE2750">
        <w:rPr>
          <w:rFonts w:asciiTheme="majorBidi" w:hAnsiTheme="majorBidi" w:cstheme="majorBidi" w:hint="cs"/>
          <w:sz w:val="24"/>
          <w:szCs w:val="24"/>
          <w:rtl/>
          <w:lang w:bidi="ar-IQ"/>
        </w:rPr>
        <w:t xml:space="preserve"> </w:t>
      </w:r>
      <w:r w:rsidR="00C26E3C" w:rsidRPr="00EE2750">
        <w:rPr>
          <w:rFonts w:asciiTheme="majorBidi" w:hAnsiTheme="majorBidi" w:cstheme="majorBidi"/>
          <w:sz w:val="24"/>
          <w:szCs w:val="24"/>
          <w:lang w:bidi="ar-IQ"/>
        </w:rPr>
        <w:t>adherence</w:t>
      </w:r>
      <w:r w:rsidR="00C26E3C" w:rsidRPr="00EE2750">
        <w:rPr>
          <w:rFonts w:asciiTheme="majorBidi" w:hAnsiTheme="majorBidi" w:cstheme="majorBidi"/>
          <w:sz w:val="24"/>
          <w:szCs w:val="24"/>
          <w:rtl/>
          <w:lang w:bidi="ar-IQ"/>
        </w:rPr>
        <w:t>.</w:t>
      </w:r>
    </w:p>
    <w:p w:rsidR="00C26E3C" w:rsidRDefault="00EF4FE5" w:rsidP="00EF4FE5">
      <w:pPr>
        <w:bidi w:val="0"/>
        <w:jc w:val="both"/>
        <w:rPr>
          <w:rFonts w:asciiTheme="majorBidi" w:hAnsiTheme="majorBidi" w:cstheme="majorBidi"/>
          <w:sz w:val="24"/>
          <w:szCs w:val="24"/>
          <w:lang w:bidi="ar-IQ"/>
        </w:rPr>
      </w:pPr>
      <w:r w:rsidRPr="00EE2750">
        <w:rPr>
          <w:rFonts w:asciiTheme="majorBidi" w:hAnsiTheme="majorBidi" w:cstheme="majorBidi"/>
          <w:sz w:val="24"/>
          <w:szCs w:val="24"/>
          <w:lang w:bidi="ar-IQ"/>
        </w:rPr>
        <w:t>-</w:t>
      </w:r>
      <w:r w:rsidR="00C26E3C" w:rsidRPr="00EE2750">
        <w:rPr>
          <w:rFonts w:asciiTheme="majorBidi" w:hAnsiTheme="majorBidi" w:cstheme="majorBidi"/>
          <w:sz w:val="24"/>
          <w:szCs w:val="24"/>
          <w:lang w:bidi="ar-IQ"/>
        </w:rPr>
        <w:t>Abnormal keratinization</w:t>
      </w:r>
      <w:r w:rsidR="00C26E3C" w:rsidRPr="00EE2750">
        <w:rPr>
          <w:rFonts w:asciiTheme="majorBidi" w:hAnsiTheme="majorBidi" w:cstheme="majorBidi"/>
          <w:sz w:val="24"/>
          <w:szCs w:val="24"/>
          <w:rtl/>
          <w:lang w:bidi="ar-IQ"/>
        </w:rPr>
        <w:t>.</w:t>
      </w:r>
    </w:p>
    <w:p w:rsidR="00557D17" w:rsidRDefault="00557D17" w:rsidP="00557D17">
      <w:pPr>
        <w:bidi w:val="0"/>
        <w:jc w:val="both"/>
        <w:rPr>
          <w:rFonts w:asciiTheme="majorBidi" w:hAnsiTheme="majorBidi" w:cstheme="majorBidi"/>
          <w:sz w:val="24"/>
          <w:szCs w:val="24"/>
          <w:lang w:bidi="ar-IQ"/>
        </w:rPr>
      </w:pPr>
    </w:p>
    <w:p w:rsidR="00557D17" w:rsidRDefault="00557D17" w:rsidP="00557D17">
      <w:pPr>
        <w:bidi w:val="0"/>
        <w:jc w:val="both"/>
        <w:rPr>
          <w:rFonts w:asciiTheme="majorBidi" w:hAnsiTheme="majorBidi" w:cstheme="majorBidi"/>
          <w:sz w:val="24"/>
          <w:szCs w:val="24"/>
          <w:lang w:bidi="ar-IQ"/>
        </w:rPr>
      </w:pPr>
    </w:p>
    <w:p w:rsidR="00557D17" w:rsidRPr="00EE2750" w:rsidRDefault="00557D17" w:rsidP="00557D17">
      <w:pPr>
        <w:bidi w:val="0"/>
        <w:jc w:val="center"/>
        <w:rPr>
          <w:rFonts w:asciiTheme="majorBidi" w:hAnsiTheme="majorBidi" w:cstheme="majorBidi"/>
          <w:sz w:val="24"/>
          <w:szCs w:val="24"/>
          <w:lang w:bidi="ar-IQ"/>
        </w:rPr>
      </w:pPr>
      <w:r>
        <w:rPr>
          <w:rFonts w:asciiTheme="majorBidi" w:hAnsiTheme="majorBidi" w:cstheme="majorBidi"/>
          <w:sz w:val="24"/>
          <w:szCs w:val="24"/>
          <w:lang w:bidi="ar-IQ"/>
        </w:rPr>
        <w:t>5</w:t>
      </w:r>
    </w:p>
    <w:p w:rsidR="00A1279D" w:rsidRPr="00A1279D" w:rsidRDefault="00A1279D" w:rsidP="00A1279D">
      <w:pPr>
        <w:bidi w:val="0"/>
        <w:rPr>
          <w:rFonts w:asciiTheme="majorBidi" w:hAnsiTheme="majorBidi" w:cstheme="majorBidi"/>
          <w:b/>
          <w:bCs/>
          <w:sz w:val="24"/>
          <w:szCs w:val="24"/>
          <w:lang w:bidi="ar-IQ"/>
        </w:rPr>
      </w:pPr>
      <w:r>
        <w:rPr>
          <w:rFonts w:cs="Arial" w:hint="cs"/>
          <w:rtl/>
          <w:lang w:bidi="ar-IQ"/>
        </w:rPr>
        <w:lastRenderedPageBreak/>
        <w:t xml:space="preserve"> </w:t>
      </w:r>
      <w:r>
        <w:rPr>
          <w:rFonts w:cs="Arial"/>
          <w:rtl/>
          <w:lang w:bidi="ar-IQ"/>
        </w:rPr>
        <w:t>•</w:t>
      </w:r>
      <w:r w:rsidRPr="00A1279D">
        <w:rPr>
          <w:rFonts w:asciiTheme="majorBidi" w:hAnsiTheme="majorBidi" w:cstheme="majorBidi"/>
          <w:b/>
          <w:bCs/>
          <w:sz w:val="24"/>
          <w:szCs w:val="24"/>
          <w:lang w:bidi="ar-IQ"/>
        </w:rPr>
        <w:t>Oral candidiasis</w:t>
      </w:r>
      <w:r w:rsidRPr="00A1279D">
        <w:rPr>
          <w:rFonts w:asciiTheme="majorBidi" w:hAnsiTheme="majorBidi" w:cstheme="majorBidi"/>
          <w:b/>
          <w:bCs/>
          <w:sz w:val="24"/>
          <w:szCs w:val="24"/>
          <w:rtl/>
          <w:lang w:bidi="ar-IQ"/>
        </w:rPr>
        <w:t>:</w:t>
      </w:r>
    </w:p>
    <w:p w:rsidR="00A1279D" w:rsidRPr="00A1279D" w:rsidRDefault="00A1279D" w:rsidP="00910B87">
      <w:pPr>
        <w:bidi w:val="0"/>
        <w:jc w:val="both"/>
        <w:rPr>
          <w:rFonts w:asciiTheme="majorBidi" w:hAnsiTheme="majorBidi" w:cstheme="majorBidi"/>
          <w:sz w:val="24"/>
          <w:szCs w:val="24"/>
          <w:lang w:bidi="ar-IQ"/>
        </w:rPr>
      </w:pPr>
      <w:r w:rsidRPr="00A1279D">
        <w:rPr>
          <w:rFonts w:asciiTheme="majorBidi" w:hAnsiTheme="majorBidi" w:cstheme="majorBidi"/>
          <w:sz w:val="24"/>
          <w:szCs w:val="24"/>
          <w:lang w:bidi="ar-IQ"/>
        </w:rPr>
        <w:t xml:space="preserve">C. </w:t>
      </w:r>
      <w:proofErr w:type="spellStart"/>
      <w:r w:rsidRPr="00A1279D">
        <w:rPr>
          <w:rFonts w:asciiTheme="majorBidi" w:hAnsiTheme="majorBidi" w:cstheme="majorBidi"/>
          <w:sz w:val="24"/>
          <w:szCs w:val="24"/>
          <w:lang w:bidi="ar-IQ"/>
        </w:rPr>
        <w:t>albicans</w:t>
      </w:r>
      <w:proofErr w:type="spellEnd"/>
      <w:r w:rsidRPr="00A1279D">
        <w:rPr>
          <w:rFonts w:asciiTheme="majorBidi" w:hAnsiTheme="majorBidi" w:cstheme="majorBidi"/>
          <w:sz w:val="24"/>
          <w:szCs w:val="24"/>
          <w:lang w:bidi="ar-IQ"/>
        </w:rPr>
        <w:t xml:space="preserve">, C. </w:t>
      </w:r>
      <w:proofErr w:type="spellStart"/>
      <w:r w:rsidRPr="00A1279D">
        <w:rPr>
          <w:rFonts w:asciiTheme="majorBidi" w:hAnsiTheme="majorBidi" w:cstheme="majorBidi"/>
          <w:sz w:val="24"/>
          <w:szCs w:val="24"/>
          <w:lang w:bidi="ar-IQ"/>
        </w:rPr>
        <w:t>tropicalis</w:t>
      </w:r>
      <w:proofErr w:type="spellEnd"/>
      <w:r w:rsidRPr="00A1279D">
        <w:rPr>
          <w:rFonts w:asciiTheme="majorBidi" w:hAnsiTheme="majorBidi" w:cstheme="majorBidi"/>
          <w:sz w:val="24"/>
          <w:szCs w:val="24"/>
          <w:lang w:bidi="ar-IQ"/>
        </w:rPr>
        <w:t xml:space="preserve">, and yeast like fungus are comprised together over 80% of the species isolated from human Candida infections. It is opportunistic infection. The C. </w:t>
      </w:r>
      <w:proofErr w:type="spellStart"/>
      <w:r w:rsidRPr="00A1279D">
        <w:rPr>
          <w:rFonts w:asciiTheme="majorBidi" w:hAnsiTheme="majorBidi" w:cstheme="majorBidi"/>
          <w:sz w:val="24"/>
          <w:szCs w:val="24"/>
          <w:lang w:bidi="ar-IQ"/>
        </w:rPr>
        <w:t>albicans</w:t>
      </w:r>
      <w:proofErr w:type="spellEnd"/>
      <w:r w:rsidRPr="00A1279D">
        <w:rPr>
          <w:rFonts w:asciiTheme="majorBidi" w:hAnsiTheme="majorBidi" w:cstheme="majorBidi"/>
          <w:sz w:val="24"/>
          <w:szCs w:val="24"/>
          <w:lang w:bidi="ar-IQ"/>
        </w:rPr>
        <w:t xml:space="preserve"> is usually a weak pathogen, and candidiasis is said to affect the very young, the very old, and the very sick</w:t>
      </w:r>
      <w:r w:rsidRPr="00A1279D">
        <w:rPr>
          <w:rFonts w:asciiTheme="majorBidi" w:hAnsiTheme="majorBidi" w:cstheme="majorBidi"/>
          <w:sz w:val="24"/>
          <w:szCs w:val="24"/>
          <w:rtl/>
          <w:lang w:bidi="ar-IQ"/>
        </w:rPr>
        <w:t>.</w:t>
      </w:r>
    </w:p>
    <w:p w:rsidR="00A1279D" w:rsidRPr="00910B87" w:rsidRDefault="00A1279D" w:rsidP="00A1279D">
      <w:pPr>
        <w:bidi w:val="0"/>
        <w:rPr>
          <w:rFonts w:asciiTheme="majorBidi" w:hAnsiTheme="majorBidi" w:cstheme="majorBidi"/>
          <w:b/>
          <w:bCs/>
          <w:sz w:val="24"/>
          <w:szCs w:val="24"/>
          <w:lang w:bidi="ar-IQ"/>
        </w:rPr>
      </w:pPr>
      <w:r w:rsidRPr="00910B87">
        <w:rPr>
          <w:rFonts w:asciiTheme="majorBidi" w:hAnsiTheme="majorBidi" w:cstheme="majorBidi"/>
          <w:b/>
          <w:bCs/>
          <w:sz w:val="24"/>
          <w:szCs w:val="24"/>
          <w:lang w:bidi="ar-IQ"/>
        </w:rPr>
        <w:t>Predisposing factors</w:t>
      </w:r>
      <w:r w:rsidRPr="00910B87">
        <w:rPr>
          <w:rFonts w:asciiTheme="majorBidi" w:hAnsiTheme="majorBidi" w:cstheme="majorBidi"/>
          <w:b/>
          <w:bCs/>
          <w:sz w:val="24"/>
          <w:szCs w:val="24"/>
          <w:rtl/>
          <w:lang w:bidi="ar-IQ"/>
        </w:rPr>
        <w:t>:-</w:t>
      </w:r>
    </w:p>
    <w:p w:rsidR="00A1279D" w:rsidRPr="0060668B" w:rsidRDefault="00A1279D" w:rsidP="00A1279D">
      <w:pPr>
        <w:bidi w:val="0"/>
        <w:rPr>
          <w:rFonts w:asciiTheme="majorBidi" w:hAnsiTheme="majorBidi" w:cstheme="majorBidi"/>
          <w:b/>
          <w:bCs/>
          <w:sz w:val="24"/>
          <w:szCs w:val="24"/>
          <w:lang w:bidi="ar-IQ"/>
        </w:rPr>
      </w:pPr>
      <w:r w:rsidRPr="00A1279D">
        <w:rPr>
          <w:rFonts w:asciiTheme="majorBidi" w:hAnsiTheme="majorBidi" w:cstheme="majorBidi"/>
          <w:sz w:val="24"/>
          <w:szCs w:val="24"/>
          <w:rtl/>
          <w:lang w:bidi="ar-IQ"/>
        </w:rPr>
        <w:t xml:space="preserve"> •</w:t>
      </w:r>
      <w:r w:rsidRPr="0060668B">
        <w:rPr>
          <w:rFonts w:asciiTheme="majorBidi" w:hAnsiTheme="majorBidi" w:cstheme="majorBidi"/>
          <w:b/>
          <w:bCs/>
          <w:sz w:val="24"/>
          <w:szCs w:val="24"/>
          <w:rtl/>
          <w:lang w:bidi="ar-IQ"/>
        </w:rPr>
        <w:t xml:space="preserve"> </w:t>
      </w:r>
      <w:r w:rsidRPr="0060668B">
        <w:rPr>
          <w:rFonts w:asciiTheme="majorBidi" w:hAnsiTheme="majorBidi" w:cstheme="majorBidi"/>
          <w:b/>
          <w:bCs/>
          <w:sz w:val="24"/>
          <w:szCs w:val="24"/>
          <w:lang w:bidi="ar-IQ"/>
        </w:rPr>
        <w:t>Local predisposing factors</w:t>
      </w:r>
      <w:r w:rsidRPr="0060668B">
        <w:rPr>
          <w:rFonts w:asciiTheme="majorBidi" w:hAnsiTheme="majorBidi" w:cstheme="majorBidi"/>
          <w:b/>
          <w:bCs/>
          <w:sz w:val="24"/>
          <w:szCs w:val="24"/>
          <w:rtl/>
          <w:lang w:bidi="ar-IQ"/>
        </w:rPr>
        <w:t>:</w:t>
      </w:r>
    </w:p>
    <w:p w:rsidR="00A1279D" w:rsidRPr="00A1279D" w:rsidRDefault="00A1279D" w:rsidP="00A1279D">
      <w:pPr>
        <w:bidi w:val="0"/>
        <w:rPr>
          <w:rFonts w:asciiTheme="majorBidi" w:hAnsiTheme="majorBidi" w:cstheme="majorBidi"/>
          <w:sz w:val="24"/>
          <w:szCs w:val="24"/>
          <w:lang w:bidi="ar-IQ"/>
        </w:rPr>
      </w:pPr>
      <w:r w:rsidRPr="00A1279D">
        <w:rPr>
          <w:rFonts w:asciiTheme="majorBidi" w:hAnsiTheme="majorBidi" w:cstheme="majorBidi"/>
          <w:sz w:val="24"/>
          <w:szCs w:val="24"/>
          <w:rtl/>
          <w:lang w:bidi="ar-IQ"/>
        </w:rPr>
        <w:t xml:space="preserve">- </w:t>
      </w:r>
      <w:r w:rsidRPr="00A1279D">
        <w:rPr>
          <w:rFonts w:asciiTheme="majorBidi" w:hAnsiTheme="majorBidi" w:cstheme="majorBidi"/>
          <w:sz w:val="24"/>
          <w:szCs w:val="24"/>
          <w:lang w:bidi="ar-IQ"/>
        </w:rPr>
        <w:t>Denture wearing</w:t>
      </w:r>
      <w:r w:rsidRPr="00A1279D">
        <w:rPr>
          <w:rFonts w:asciiTheme="majorBidi" w:hAnsiTheme="majorBidi" w:cstheme="majorBidi"/>
          <w:sz w:val="24"/>
          <w:szCs w:val="24"/>
          <w:rtl/>
          <w:lang w:bidi="ar-IQ"/>
        </w:rPr>
        <w:t>.</w:t>
      </w:r>
    </w:p>
    <w:p w:rsidR="00A1279D" w:rsidRPr="00A1279D" w:rsidRDefault="00A1279D" w:rsidP="00A1279D">
      <w:pPr>
        <w:bidi w:val="0"/>
        <w:rPr>
          <w:rFonts w:asciiTheme="majorBidi" w:hAnsiTheme="majorBidi" w:cstheme="majorBidi"/>
          <w:sz w:val="24"/>
          <w:szCs w:val="24"/>
          <w:lang w:bidi="ar-IQ"/>
        </w:rPr>
      </w:pPr>
      <w:r w:rsidRPr="00A1279D">
        <w:rPr>
          <w:rFonts w:asciiTheme="majorBidi" w:hAnsiTheme="majorBidi" w:cstheme="majorBidi"/>
          <w:sz w:val="24"/>
          <w:szCs w:val="24"/>
          <w:rtl/>
          <w:lang w:bidi="ar-IQ"/>
        </w:rPr>
        <w:t xml:space="preserve">- </w:t>
      </w:r>
      <w:r w:rsidRPr="00A1279D">
        <w:rPr>
          <w:rFonts w:asciiTheme="majorBidi" w:hAnsiTheme="majorBidi" w:cstheme="majorBidi"/>
          <w:sz w:val="24"/>
          <w:szCs w:val="24"/>
          <w:lang w:bidi="ar-IQ"/>
        </w:rPr>
        <w:t>Smoking</w:t>
      </w:r>
      <w:r w:rsidRPr="00A1279D">
        <w:rPr>
          <w:rFonts w:asciiTheme="majorBidi" w:hAnsiTheme="majorBidi" w:cstheme="majorBidi"/>
          <w:sz w:val="24"/>
          <w:szCs w:val="24"/>
          <w:rtl/>
          <w:lang w:bidi="ar-IQ"/>
        </w:rPr>
        <w:t>.</w:t>
      </w:r>
    </w:p>
    <w:p w:rsidR="00A1279D" w:rsidRPr="00A1279D" w:rsidRDefault="00A1279D" w:rsidP="00A1279D">
      <w:pPr>
        <w:bidi w:val="0"/>
        <w:rPr>
          <w:rFonts w:asciiTheme="majorBidi" w:hAnsiTheme="majorBidi" w:cstheme="majorBidi"/>
          <w:sz w:val="24"/>
          <w:szCs w:val="24"/>
          <w:lang w:bidi="ar-IQ"/>
        </w:rPr>
      </w:pPr>
      <w:r w:rsidRPr="00A1279D">
        <w:rPr>
          <w:rFonts w:asciiTheme="majorBidi" w:hAnsiTheme="majorBidi" w:cstheme="majorBidi"/>
          <w:sz w:val="24"/>
          <w:szCs w:val="24"/>
          <w:rtl/>
          <w:lang w:bidi="ar-IQ"/>
        </w:rPr>
        <w:t xml:space="preserve">- </w:t>
      </w:r>
      <w:r w:rsidRPr="00A1279D">
        <w:rPr>
          <w:rFonts w:asciiTheme="majorBidi" w:hAnsiTheme="majorBidi" w:cstheme="majorBidi"/>
          <w:sz w:val="24"/>
          <w:szCs w:val="24"/>
          <w:lang w:bidi="ar-IQ"/>
        </w:rPr>
        <w:t>Topical and inhalation steroid</w:t>
      </w:r>
      <w:r w:rsidRPr="00A1279D">
        <w:rPr>
          <w:rFonts w:asciiTheme="majorBidi" w:hAnsiTheme="majorBidi" w:cstheme="majorBidi"/>
          <w:sz w:val="24"/>
          <w:szCs w:val="24"/>
          <w:rtl/>
          <w:lang w:bidi="ar-IQ"/>
        </w:rPr>
        <w:t>.</w:t>
      </w:r>
    </w:p>
    <w:p w:rsidR="00A1279D" w:rsidRPr="00A1279D" w:rsidRDefault="00A1279D" w:rsidP="00A1279D">
      <w:pPr>
        <w:bidi w:val="0"/>
        <w:rPr>
          <w:rFonts w:asciiTheme="majorBidi" w:hAnsiTheme="majorBidi" w:cstheme="majorBidi"/>
          <w:sz w:val="24"/>
          <w:szCs w:val="24"/>
          <w:lang w:bidi="ar-IQ"/>
        </w:rPr>
      </w:pPr>
      <w:r w:rsidRPr="00A1279D">
        <w:rPr>
          <w:rFonts w:asciiTheme="majorBidi" w:hAnsiTheme="majorBidi" w:cstheme="majorBidi"/>
          <w:sz w:val="24"/>
          <w:szCs w:val="24"/>
          <w:rtl/>
          <w:lang w:bidi="ar-IQ"/>
        </w:rPr>
        <w:t xml:space="preserve">- </w:t>
      </w:r>
      <w:proofErr w:type="spellStart"/>
      <w:r w:rsidRPr="00A1279D">
        <w:rPr>
          <w:rFonts w:asciiTheme="majorBidi" w:hAnsiTheme="majorBidi" w:cstheme="majorBidi"/>
          <w:sz w:val="24"/>
          <w:szCs w:val="24"/>
          <w:lang w:bidi="ar-IQ"/>
        </w:rPr>
        <w:t>Xerostomia</w:t>
      </w:r>
      <w:proofErr w:type="spellEnd"/>
      <w:r w:rsidRPr="00A1279D">
        <w:rPr>
          <w:rFonts w:asciiTheme="majorBidi" w:hAnsiTheme="majorBidi" w:cstheme="majorBidi"/>
          <w:sz w:val="24"/>
          <w:szCs w:val="24"/>
          <w:rtl/>
          <w:lang w:bidi="ar-IQ"/>
        </w:rPr>
        <w:t>.</w:t>
      </w:r>
    </w:p>
    <w:p w:rsidR="00A1279D" w:rsidRPr="00A1279D" w:rsidRDefault="00A1279D" w:rsidP="00A1279D">
      <w:pPr>
        <w:bidi w:val="0"/>
        <w:rPr>
          <w:rFonts w:asciiTheme="majorBidi" w:hAnsiTheme="majorBidi" w:cstheme="majorBidi"/>
          <w:sz w:val="24"/>
          <w:szCs w:val="24"/>
          <w:rtl/>
          <w:lang w:bidi="ar-IQ"/>
        </w:rPr>
      </w:pPr>
      <w:r w:rsidRPr="00A1279D">
        <w:rPr>
          <w:rFonts w:asciiTheme="majorBidi" w:hAnsiTheme="majorBidi" w:cstheme="majorBidi"/>
          <w:sz w:val="24"/>
          <w:szCs w:val="24"/>
          <w:rtl/>
          <w:lang w:bidi="ar-IQ"/>
        </w:rPr>
        <w:t xml:space="preserve">- </w:t>
      </w:r>
      <w:r w:rsidRPr="00A1279D">
        <w:rPr>
          <w:rFonts w:asciiTheme="majorBidi" w:hAnsiTheme="majorBidi" w:cstheme="majorBidi"/>
          <w:sz w:val="24"/>
          <w:szCs w:val="24"/>
          <w:lang w:bidi="ar-IQ"/>
        </w:rPr>
        <w:t>Poor oral hygiene</w:t>
      </w:r>
      <w:r w:rsidRPr="00A1279D">
        <w:rPr>
          <w:rFonts w:asciiTheme="majorBidi" w:hAnsiTheme="majorBidi" w:cstheme="majorBidi"/>
          <w:sz w:val="24"/>
          <w:szCs w:val="24"/>
          <w:rtl/>
          <w:lang w:bidi="ar-IQ"/>
        </w:rPr>
        <w:t>.</w:t>
      </w:r>
    </w:p>
    <w:p w:rsidR="00A1279D" w:rsidRPr="00910B87" w:rsidRDefault="00A1279D" w:rsidP="00A1279D">
      <w:pPr>
        <w:bidi w:val="0"/>
        <w:rPr>
          <w:rFonts w:asciiTheme="majorBidi" w:hAnsiTheme="majorBidi" w:cstheme="majorBidi"/>
          <w:b/>
          <w:bCs/>
          <w:sz w:val="24"/>
          <w:szCs w:val="24"/>
          <w:lang w:bidi="ar-IQ"/>
        </w:rPr>
      </w:pPr>
      <w:r w:rsidRPr="00910B87">
        <w:rPr>
          <w:rFonts w:asciiTheme="majorBidi" w:hAnsiTheme="majorBidi" w:cstheme="majorBidi"/>
          <w:b/>
          <w:bCs/>
          <w:sz w:val="24"/>
          <w:szCs w:val="24"/>
          <w:lang w:bidi="ar-IQ"/>
        </w:rPr>
        <w:t>* General predisposing factors</w:t>
      </w:r>
      <w:r w:rsidRPr="00910B87">
        <w:rPr>
          <w:rFonts w:asciiTheme="majorBidi" w:hAnsiTheme="majorBidi" w:cstheme="majorBidi"/>
          <w:b/>
          <w:bCs/>
          <w:sz w:val="24"/>
          <w:szCs w:val="24"/>
          <w:rtl/>
          <w:lang w:bidi="ar-IQ"/>
        </w:rPr>
        <w:t>:</w:t>
      </w:r>
    </w:p>
    <w:p w:rsidR="00A1279D" w:rsidRPr="00A1279D" w:rsidRDefault="00A1279D" w:rsidP="00A1279D">
      <w:pPr>
        <w:bidi w:val="0"/>
        <w:rPr>
          <w:rFonts w:asciiTheme="majorBidi" w:hAnsiTheme="majorBidi" w:cstheme="majorBidi"/>
          <w:sz w:val="24"/>
          <w:szCs w:val="24"/>
          <w:lang w:bidi="ar-IQ"/>
        </w:rPr>
      </w:pPr>
      <w:r w:rsidRPr="00A1279D">
        <w:rPr>
          <w:rFonts w:asciiTheme="majorBidi" w:hAnsiTheme="majorBidi" w:cstheme="majorBidi"/>
          <w:sz w:val="24"/>
          <w:szCs w:val="24"/>
          <w:rtl/>
          <w:lang w:bidi="ar-IQ"/>
        </w:rPr>
        <w:t xml:space="preserve">- </w:t>
      </w:r>
      <w:r w:rsidRPr="00A1279D">
        <w:rPr>
          <w:rFonts w:asciiTheme="majorBidi" w:hAnsiTheme="majorBidi" w:cstheme="majorBidi"/>
          <w:sz w:val="24"/>
          <w:szCs w:val="24"/>
          <w:lang w:bidi="ar-IQ"/>
        </w:rPr>
        <w:t>Immunosuppressive diseases</w:t>
      </w:r>
      <w:r w:rsidRPr="00A1279D">
        <w:rPr>
          <w:rFonts w:asciiTheme="majorBidi" w:hAnsiTheme="majorBidi" w:cstheme="majorBidi"/>
          <w:sz w:val="24"/>
          <w:szCs w:val="24"/>
          <w:rtl/>
          <w:lang w:bidi="ar-IQ"/>
        </w:rPr>
        <w:t>.</w:t>
      </w:r>
    </w:p>
    <w:p w:rsidR="00A1279D" w:rsidRPr="00A1279D" w:rsidRDefault="00A1279D" w:rsidP="00A1279D">
      <w:pPr>
        <w:bidi w:val="0"/>
        <w:rPr>
          <w:rFonts w:asciiTheme="majorBidi" w:hAnsiTheme="majorBidi" w:cstheme="majorBidi"/>
          <w:sz w:val="24"/>
          <w:szCs w:val="24"/>
          <w:lang w:bidi="ar-IQ"/>
        </w:rPr>
      </w:pPr>
      <w:r w:rsidRPr="00A1279D">
        <w:rPr>
          <w:rFonts w:asciiTheme="majorBidi" w:hAnsiTheme="majorBidi" w:cstheme="majorBidi"/>
          <w:sz w:val="24"/>
          <w:szCs w:val="24"/>
          <w:rtl/>
          <w:lang w:bidi="ar-IQ"/>
        </w:rPr>
        <w:t xml:space="preserve">- </w:t>
      </w:r>
      <w:r w:rsidRPr="00A1279D">
        <w:rPr>
          <w:rFonts w:asciiTheme="majorBidi" w:hAnsiTheme="majorBidi" w:cstheme="majorBidi"/>
          <w:sz w:val="24"/>
          <w:szCs w:val="24"/>
          <w:lang w:bidi="ar-IQ"/>
        </w:rPr>
        <w:t>Immunosuppressive drugs</w:t>
      </w:r>
      <w:r w:rsidRPr="00A1279D">
        <w:rPr>
          <w:rFonts w:asciiTheme="majorBidi" w:hAnsiTheme="majorBidi" w:cstheme="majorBidi"/>
          <w:sz w:val="24"/>
          <w:szCs w:val="24"/>
          <w:rtl/>
          <w:lang w:bidi="ar-IQ"/>
        </w:rPr>
        <w:t>.</w:t>
      </w:r>
    </w:p>
    <w:p w:rsidR="00A1279D" w:rsidRPr="00A1279D" w:rsidRDefault="00A1279D" w:rsidP="00A1279D">
      <w:pPr>
        <w:bidi w:val="0"/>
        <w:rPr>
          <w:rFonts w:asciiTheme="majorBidi" w:hAnsiTheme="majorBidi" w:cstheme="majorBidi"/>
          <w:sz w:val="24"/>
          <w:szCs w:val="24"/>
          <w:lang w:bidi="ar-IQ"/>
        </w:rPr>
      </w:pPr>
      <w:r w:rsidRPr="00A1279D">
        <w:rPr>
          <w:rFonts w:asciiTheme="majorBidi" w:hAnsiTheme="majorBidi" w:cstheme="majorBidi"/>
          <w:sz w:val="24"/>
          <w:szCs w:val="24"/>
          <w:rtl/>
          <w:lang w:bidi="ar-IQ"/>
        </w:rPr>
        <w:t xml:space="preserve">- </w:t>
      </w:r>
      <w:r w:rsidRPr="00A1279D">
        <w:rPr>
          <w:rFonts w:asciiTheme="majorBidi" w:hAnsiTheme="majorBidi" w:cstheme="majorBidi"/>
          <w:sz w:val="24"/>
          <w:szCs w:val="24"/>
          <w:lang w:bidi="ar-IQ"/>
        </w:rPr>
        <w:t>Chemotherapy</w:t>
      </w:r>
      <w:r w:rsidRPr="00A1279D">
        <w:rPr>
          <w:rFonts w:asciiTheme="majorBidi" w:hAnsiTheme="majorBidi" w:cstheme="majorBidi"/>
          <w:sz w:val="24"/>
          <w:szCs w:val="24"/>
          <w:rtl/>
          <w:lang w:bidi="ar-IQ"/>
        </w:rPr>
        <w:t>.</w:t>
      </w:r>
    </w:p>
    <w:p w:rsidR="00A1279D" w:rsidRPr="00A1279D" w:rsidRDefault="00A1279D" w:rsidP="00A1279D">
      <w:pPr>
        <w:bidi w:val="0"/>
        <w:rPr>
          <w:rFonts w:asciiTheme="majorBidi" w:hAnsiTheme="majorBidi" w:cstheme="majorBidi"/>
          <w:sz w:val="24"/>
          <w:szCs w:val="24"/>
          <w:lang w:bidi="ar-IQ"/>
        </w:rPr>
      </w:pPr>
      <w:r w:rsidRPr="00A1279D">
        <w:rPr>
          <w:rFonts w:asciiTheme="majorBidi" w:hAnsiTheme="majorBidi" w:cstheme="majorBidi"/>
          <w:sz w:val="24"/>
          <w:szCs w:val="24"/>
          <w:rtl/>
          <w:lang w:bidi="ar-IQ"/>
        </w:rPr>
        <w:t xml:space="preserve">- </w:t>
      </w:r>
      <w:r w:rsidRPr="00A1279D">
        <w:rPr>
          <w:rFonts w:asciiTheme="majorBidi" w:hAnsiTheme="majorBidi" w:cstheme="majorBidi"/>
          <w:sz w:val="24"/>
          <w:szCs w:val="24"/>
          <w:lang w:bidi="ar-IQ"/>
        </w:rPr>
        <w:t>Endocrine disorder</w:t>
      </w:r>
      <w:r w:rsidRPr="00A1279D">
        <w:rPr>
          <w:rFonts w:asciiTheme="majorBidi" w:hAnsiTheme="majorBidi" w:cstheme="majorBidi"/>
          <w:sz w:val="24"/>
          <w:szCs w:val="24"/>
          <w:rtl/>
          <w:lang w:bidi="ar-IQ"/>
        </w:rPr>
        <w:t>.</w:t>
      </w:r>
    </w:p>
    <w:p w:rsidR="00A1279D" w:rsidRPr="00A1279D" w:rsidRDefault="00A1279D" w:rsidP="00A1279D">
      <w:pPr>
        <w:bidi w:val="0"/>
        <w:rPr>
          <w:rFonts w:asciiTheme="majorBidi" w:hAnsiTheme="majorBidi" w:cstheme="majorBidi"/>
          <w:sz w:val="24"/>
          <w:szCs w:val="24"/>
          <w:lang w:bidi="ar-IQ"/>
        </w:rPr>
      </w:pPr>
      <w:r w:rsidRPr="00A1279D">
        <w:rPr>
          <w:rFonts w:asciiTheme="majorBidi" w:hAnsiTheme="majorBidi" w:cstheme="majorBidi"/>
          <w:sz w:val="24"/>
          <w:szCs w:val="24"/>
          <w:rtl/>
          <w:lang w:bidi="ar-IQ"/>
        </w:rPr>
        <w:t xml:space="preserve">- </w:t>
      </w:r>
      <w:r w:rsidRPr="00A1279D">
        <w:rPr>
          <w:rFonts w:asciiTheme="majorBidi" w:hAnsiTheme="majorBidi" w:cstheme="majorBidi"/>
          <w:sz w:val="24"/>
          <w:szCs w:val="24"/>
          <w:lang w:bidi="ar-IQ"/>
        </w:rPr>
        <w:t xml:space="preserve">Debilitated patients (diabetes mellitus, anemia, malnutrition, leukemia and bone </w:t>
      </w:r>
      <w:r w:rsidR="00293CA1">
        <w:rPr>
          <w:rFonts w:asciiTheme="majorBidi" w:hAnsiTheme="majorBidi" w:cstheme="majorBidi"/>
          <w:sz w:val="24"/>
          <w:szCs w:val="24"/>
          <w:lang w:bidi="ar-IQ"/>
        </w:rPr>
        <w:t xml:space="preserve"> </w:t>
      </w:r>
      <w:r w:rsidRPr="00A1279D">
        <w:rPr>
          <w:rFonts w:asciiTheme="majorBidi" w:hAnsiTheme="majorBidi" w:cstheme="majorBidi"/>
          <w:sz w:val="24"/>
          <w:szCs w:val="24"/>
          <w:lang w:bidi="ar-IQ"/>
        </w:rPr>
        <w:t>marrow transplantation).</w:t>
      </w:r>
    </w:p>
    <w:p w:rsidR="00A1279D" w:rsidRPr="00A1279D" w:rsidRDefault="00A1279D" w:rsidP="00A1279D">
      <w:pPr>
        <w:bidi w:val="0"/>
        <w:rPr>
          <w:rFonts w:asciiTheme="majorBidi" w:hAnsiTheme="majorBidi" w:cstheme="majorBidi"/>
          <w:b/>
          <w:bCs/>
          <w:sz w:val="24"/>
          <w:szCs w:val="24"/>
          <w:lang w:bidi="ar-IQ"/>
        </w:rPr>
      </w:pPr>
      <w:r w:rsidRPr="00A1279D">
        <w:rPr>
          <w:rFonts w:asciiTheme="majorBidi" w:hAnsiTheme="majorBidi" w:cstheme="majorBidi"/>
          <w:b/>
          <w:bCs/>
          <w:sz w:val="24"/>
          <w:szCs w:val="24"/>
          <w:lang w:bidi="ar-IQ"/>
        </w:rPr>
        <w:t>Diagnosis</w:t>
      </w:r>
      <w:r w:rsidRPr="00A1279D">
        <w:rPr>
          <w:rFonts w:asciiTheme="majorBidi" w:hAnsiTheme="majorBidi" w:cstheme="majorBidi"/>
          <w:b/>
          <w:bCs/>
          <w:sz w:val="24"/>
          <w:szCs w:val="24"/>
          <w:rtl/>
          <w:lang w:bidi="ar-IQ"/>
        </w:rPr>
        <w:t>:</w:t>
      </w:r>
    </w:p>
    <w:p w:rsidR="00A1279D" w:rsidRPr="00A1279D" w:rsidRDefault="00A1279D" w:rsidP="00A1279D">
      <w:pPr>
        <w:bidi w:val="0"/>
        <w:rPr>
          <w:rFonts w:asciiTheme="majorBidi" w:hAnsiTheme="majorBidi" w:cstheme="majorBidi"/>
          <w:sz w:val="24"/>
          <w:szCs w:val="24"/>
          <w:lang w:bidi="ar-IQ"/>
        </w:rPr>
      </w:pPr>
      <w:r>
        <w:rPr>
          <w:rFonts w:asciiTheme="majorBidi" w:hAnsiTheme="majorBidi" w:cstheme="majorBidi" w:hint="cs"/>
          <w:sz w:val="24"/>
          <w:szCs w:val="24"/>
          <w:rtl/>
          <w:lang w:bidi="ar-IQ"/>
        </w:rPr>
        <w:t xml:space="preserve"> </w:t>
      </w:r>
      <w:r>
        <w:rPr>
          <w:rFonts w:asciiTheme="majorBidi" w:hAnsiTheme="majorBidi" w:cstheme="majorBidi"/>
          <w:sz w:val="24"/>
          <w:szCs w:val="24"/>
          <w:rtl/>
          <w:lang w:bidi="ar-IQ"/>
        </w:rPr>
        <w:t>•</w:t>
      </w:r>
      <w:r w:rsidRPr="00A1279D">
        <w:rPr>
          <w:rFonts w:asciiTheme="majorBidi" w:hAnsiTheme="majorBidi" w:cstheme="majorBidi"/>
          <w:sz w:val="24"/>
          <w:szCs w:val="24"/>
          <w:lang w:bidi="ar-IQ"/>
        </w:rPr>
        <w:t>On clinical appearance</w:t>
      </w:r>
      <w:r w:rsidRPr="00A1279D">
        <w:rPr>
          <w:rFonts w:asciiTheme="majorBidi" w:hAnsiTheme="majorBidi" w:cstheme="majorBidi"/>
          <w:sz w:val="24"/>
          <w:szCs w:val="24"/>
          <w:rtl/>
          <w:lang w:bidi="ar-IQ"/>
        </w:rPr>
        <w:t>.</w:t>
      </w:r>
    </w:p>
    <w:p w:rsidR="00A1279D" w:rsidRPr="00A1279D" w:rsidRDefault="00A1279D" w:rsidP="00A1279D">
      <w:pPr>
        <w:bidi w:val="0"/>
        <w:rPr>
          <w:rFonts w:asciiTheme="majorBidi" w:hAnsiTheme="majorBidi" w:cstheme="majorBidi"/>
          <w:sz w:val="24"/>
          <w:szCs w:val="24"/>
          <w:lang w:bidi="ar-IQ"/>
        </w:rPr>
      </w:pPr>
      <w:r>
        <w:rPr>
          <w:rFonts w:asciiTheme="majorBidi" w:hAnsiTheme="majorBidi" w:cstheme="majorBidi"/>
          <w:sz w:val="24"/>
          <w:szCs w:val="24"/>
          <w:rtl/>
          <w:lang w:bidi="ar-IQ"/>
        </w:rPr>
        <w:t>•</w:t>
      </w:r>
      <w:r>
        <w:rPr>
          <w:rFonts w:asciiTheme="majorBidi" w:hAnsiTheme="majorBidi" w:cstheme="majorBidi"/>
          <w:sz w:val="24"/>
          <w:szCs w:val="24"/>
          <w:lang w:bidi="ar-IQ"/>
        </w:rPr>
        <w:t xml:space="preserve"> </w:t>
      </w:r>
      <w:r w:rsidRPr="00A1279D">
        <w:rPr>
          <w:rFonts w:asciiTheme="majorBidi" w:hAnsiTheme="majorBidi" w:cstheme="majorBidi"/>
          <w:sz w:val="24"/>
          <w:szCs w:val="24"/>
          <w:lang w:bidi="ar-IQ"/>
        </w:rPr>
        <w:t>Smear from the infected area, which comprises epithelial cells</w:t>
      </w:r>
      <w:r w:rsidRPr="00A1279D">
        <w:rPr>
          <w:rFonts w:asciiTheme="majorBidi" w:hAnsiTheme="majorBidi" w:cstheme="majorBidi"/>
          <w:sz w:val="24"/>
          <w:szCs w:val="24"/>
          <w:rtl/>
          <w:lang w:bidi="ar-IQ"/>
        </w:rPr>
        <w:t>.</w:t>
      </w:r>
    </w:p>
    <w:p w:rsidR="00A1279D" w:rsidRPr="00293CA1" w:rsidRDefault="00A1279D" w:rsidP="00293CA1">
      <w:pPr>
        <w:bidi w:val="0"/>
        <w:rPr>
          <w:rFonts w:asciiTheme="majorBidi" w:hAnsiTheme="majorBidi" w:cstheme="majorBidi"/>
          <w:sz w:val="24"/>
          <w:szCs w:val="24"/>
          <w:lang w:bidi="ar-IQ"/>
        </w:rPr>
      </w:pPr>
      <w:r>
        <w:rPr>
          <w:rFonts w:asciiTheme="majorBidi" w:hAnsiTheme="majorBidi" w:cstheme="majorBidi" w:hint="cs"/>
          <w:sz w:val="24"/>
          <w:szCs w:val="24"/>
          <w:rtl/>
          <w:lang w:bidi="ar-IQ"/>
        </w:rPr>
        <w:t xml:space="preserve"> </w:t>
      </w:r>
      <w:r>
        <w:rPr>
          <w:rFonts w:asciiTheme="majorBidi" w:hAnsiTheme="majorBidi" w:cstheme="majorBidi"/>
          <w:sz w:val="24"/>
          <w:szCs w:val="24"/>
          <w:rtl/>
          <w:lang w:bidi="ar-IQ"/>
        </w:rPr>
        <w:t>•</w:t>
      </w:r>
      <w:r w:rsidRPr="00A1279D">
        <w:rPr>
          <w:rFonts w:asciiTheme="majorBidi" w:hAnsiTheme="majorBidi" w:cstheme="majorBidi"/>
          <w:sz w:val="24"/>
          <w:szCs w:val="24"/>
          <w:lang w:bidi="ar-IQ"/>
        </w:rPr>
        <w:t xml:space="preserve">Culture on </w:t>
      </w:r>
      <w:proofErr w:type="spellStart"/>
      <w:r w:rsidRPr="00A1279D">
        <w:rPr>
          <w:rFonts w:asciiTheme="majorBidi" w:hAnsiTheme="majorBidi" w:cstheme="majorBidi"/>
          <w:sz w:val="24"/>
          <w:szCs w:val="24"/>
          <w:lang w:bidi="ar-IQ"/>
        </w:rPr>
        <w:t>Sabouraud</w:t>
      </w:r>
      <w:proofErr w:type="spellEnd"/>
      <w:r w:rsidRPr="00A1279D">
        <w:rPr>
          <w:rFonts w:asciiTheme="majorBidi" w:hAnsiTheme="majorBidi" w:cstheme="majorBidi"/>
          <w:sz w:val="24"/>
          <w:szCs w:val="24"/>
          <w:lang w:bidi="ar-IQ"/>
        </w:rPr>
        <w:t xml:space="preserve"> agar medium.(</w:t>
      </w:r>
      <w:r w:rsidR="00293CA1" w:rsidRPr="00A1279D">
        <w:rPr>
          <w:rFonts w:asciiTheme="majorBidi" w:hAnsiTheme="majorBidi" w:cstheme="majorBidi"/>
          <w:sz w:val="24"/>
          <w:szCs w:val="24"/>
          <w:lang w:bidi="ar-IQ"/>
        </w:rPr>
        <w:t>More</w:t>
      </w:r>
      <w:r w:rsidRPr="00A1279D">
        <w:rPr>
          <w:rFonts w:asciiTheme="majorBidi" w:hAnsiTheme="majorBidi" w:cstheme="majorBidi"/>
          <w:sz w:val="24"/>
          <w:szCs w:val="24"/>
          <w:lang w:bidi="ar-IQ"/>
        </w:rPr>
        <w:t xml:space="preserve"> sensitive</w:t>
      </w:r>
      <w:r w:rsidR="00293CA1">
        <w:rPr>
          <w:rFonts w:asciiTheme="majorBidi" w:hAnsiTheme="majorBidi" w:cstheme="majorBidi"/>
          <w:sz w:val="24"/>
          <w:szCs w:val="24"/>
          <w:lang w:bidi="ar-IQ"/>
        </w:rPr>
        <w:t>)</w:t>
      </w:r>
      <w:r w:rsidRPr="00A1279D">
        <w:rPr>
          <w:rFonts w:asciiTheme="majorBidi" w:hAnsiTheme="majorBidi" w:cstheme="majorBidi"/>
          <w:sz w:val="24"/>
          <w:szCs w:val="24"/>
          <w:lang w:bidi="ar-IQ"/>
        </w:rPr>
        <w:t xml:space="preserve"> </w:t>
      </w:r>
    </w:p>
    <w:p w:rsidR="00A1279D" w:rsidRPr="00293CA1" w:rsidRDefault="00A1279D" w:rsidP="00293CA1">
      <w:pPr>
        <w:bidi w:val="0"/>
        <w:jc w:val="both"/>
        <w:rPr>
          <w:rFonts w:asciiTheme="majorBidi" w:hAnsiTheme="majorBidi" w:cstheme="majorBidi"/>
          <w:b/>
          <w:bCs/>
          <w:sz w:val="24"/>
          <w:szCs w:val="24"/>
          <w:lang w:bidi="ar-IQ"/>
        </w:rPr>
      </w:pPr>
      <w:r w:rsidRPr="00293CA1">
        <w:rPr>
          <w:rFonts w:asciiTheme="majorBidi" w:hAnsiTheme="majorBidi" w:cstheme="majorBidi"/>
          <w:b/>
          <w:bCs/>
          <w:sz w:val="24"/>
          <w:szCs w:val="24"/>
          <w:lang w:bidi="ar-IQ"/>
        </w:rPr>
        <w:t>Classification of oral candidiasis</w:t>
      </w:r>
      <w:r w:rsidRPr="00293CA1">
        <w:rPr>
          <w:rFonts w:asciiTheme="majorBidi" w:hAnsiTheme="majorBidi" w:cstheme="majorBidi"/>
          <w:b/>
          <w:bCs/>
          <w:sz w:val="24"/>
          <w:szCs w:val="24"/>
          <w:rtl/>
          <w:lang w:bidi="ar-IQ"/>
        </w:rPr>
        <w:t>:</w:t>
      </w:r>
    </w:p>
    <w:p w:rsidR="00A1279D" w:rsidRPr="00293CA1" w:rsidRDefault="00A1279D" w:rsidP="00293CA1">
      <w:pPr>
        <w:bidi w:val="0"/>
        <w:jc w:val="both"/>
        <w:rPr>
          <w:rFonts w:asciiTheme="majorBidi" w:hAnsiTheme="majorBidi" w:cstheme="majorBidi"/>
          <w:sz w:val="24"/>
          <w:szCs w:val="24"/>
          <w:lang w:bidi="ar-IQ"/>
        </w:rPr>
      </w:pPr>
      <w:r w:rsidRPr="00293CA1">
        <w:rPr>
          <w:rFonts w:ascii="Times New Roman" w:hAnsi="Times New Roman" w:cs="Times New Roman" w:hint="cs"/>
          <w:b/>
          <w:bCs/>
          <w:sz w:val="24"/>
          <w:szCs w:val="24"/>
          <w:rtl/>
          <w:lang w:bidi="ar-IQ"/>
        </w:rPr>
        <w:t>◼</w:t>
      </w:r>
      <w:r w:rsidRPr="00293CA1">
        <w:rPr>
          <w:rFonts w:asciiTheme="majorBidi" w:hAnsiTheme="majorBidi" w:cstheme="majorBidi"/>
          <w:b/>
          <w:bCs/>
          <w:sz w:val="24"/>
          <w:szCs w:val="24"/>
          <w:rtl/>
          <w:lang w:bidi="ar-IQ"/>
        </w:rPr>
        <w:t xml:space="preserve"> </w:t>
      </w:r>
      <w:r w:rsidRPr="00293CA1">
        <w:rPr>
          <w:rFonts w:asciiTheme="majorBidi" w:hAnsiTheme="majorBidi" w:cstheme="majorBidi"/>
          <w:b/>
          <w:bCs/>
          <w:sz w:val="24"/>
          <w:szCs w:val="24"/>
          <w:lang w:bidi="ar-IQ"/>
        </w:rPr>
        <w:t>Acute</w:t>
      </w:r>
      <w:r w:rsidRPr="00293CA1">
        <w:rPr>
          <w:rFonts w:asciiTheme="majorBidi" w:hAnsiTheme="majorBidi" w:cstheme="majorBidi"/>
          <w:sz w:val="24"/>
          <w:szCs w:val="24"/>
          <w:rtl/>
          <w:lang w:bidi="ar-IQ"/>
        </w:rPr>
        <w:t>:</w:t>
      </w:r>
    </w:p>
    <w:p w:rsidR="00A1279D" w:rsidRPr="00293CA1" w:rsidRDefault="00A1279D" w:rsidP="00293CA1">
      <w:pPr>
        <w:bidi w:val="0"/>
        <w:jc w:val="both"/>
        <w:rPr>
          <w:rFonts w:asciiTheme="majorBidi" w:hAnsiTheme="majorBidi" w:cstheme="majorBidi"/>
          <w:sz w:val="24"/>
          <w:szCs w:val="24"/>
          <w:lang w:bidi="ar-IQ"/>
        </w:rPr>
      </w:pPr>
      <w:r w:rsidRPr="00293CA1">
        <w:rPr>
          <w:rFonts w:asciiTheme="majorBidi" w:hAnsiTheme="majorBidi" w:cstheme="majorBidi"/>
          <w:sz w:val="24"/>
          <w:szCs w:val="24"/>
          <w:rtl/>
          <w:lang w:bidi="ar-IQ"/>
        </w:rPr>
        <w:t xml:space="preserve"> *</w:t>
      </w:r>
      <w:r w:rsidRPr="00293CA1">
        <w:rPr>
          <w:rFonts w:asciiTheme="majorBidi" w:hAnsiTheme="majorBidi" w:cstheme="majorBidi"/>
          <w:sz w:val="24"/>
          <w:szCs w:val="24"/>
          <w:lang w:bidi="ar-IQ"/>
        </w:rPr>
        <w:t>Acute pseudo-membranous candidiasis (thrush</w:t>
      </w:r>
      <w:r w:rsidR="00293CA1" w:rsidRPr="00293CA1">
        <w:rPr>
          <w:rFonts w:asciiTheme="majorBidi" w:hAnsiTheme="majorBidi" w:cstheme="majorBidi"/>
          <w:sz w:val="24"/>
          <w:szCs w:val="24"/>
          <w:lang w:bidi="ar-IQ"/>
        </w:rPr>
        <w:t>)</w:t>
      </w:r>
      <w:r w:rsidRPr="00293CA1">
        <w:rPr>
          <w:rFonts w:asciiTheme="majorBidi" w:hAnsiTheme="majorBidi" w:cstheme="majorBidi"/>
          <w:sz w:val="24"/>
          <w:szCs w:val="24"/>
          <w:rtl/>
          <w:lang w:bidi="ar-IQ"/>
        </w:rPr>
        <w:t>.</w:t>
      </w:r>
    </w:p>
    <w:p w:rsidR="00A1279D" w:rsidRDefault="00A1279D" w:rsidP="00293CA1">
      <w:pPr>
        <w:bidi w:val="0"/>
        <w:jc w:val="both"/>
        <w:rPr>
          <w:rFonts w:asciiTheme="majorBidi" w:hAnsiTheme="majorBidi" w:cstheme="majorBidi"/>
          <w:sz w:val="24"/>
          <w:szCs w:val="24"/>
          <w:lang w:bidi="ar-IQ"/>
        </w:rPr>
      </w:pPr>
      <w:r w:rsidRPr="00293CA1">
        <w:rPr>
          <w:rFonts w:asciiTheme="majorBidi" w:hAnsiTheme="majorBidi" w:cstheme="majorBidi"/>
          <w:sz w:val="24"/>
          <w:szCs w:val="24"/>
          <w:rtl/>
          <w:lang w:bidi="ar-IQ"/>
        </w:rPr>
        <w:t xml:space="preserve"> *</w:t>
      </w:r>
      <w:r w:rsidRPr="00293CA1">
        <w:rPr>
          <w:rFonts w:asciiTheme="majorBidi" w:hAnsiTheme="majorBidi" w:cstheme="majorBidi"/>
          <w:sz w:val="24"/>
          <w:szCs w:val="24"/>
          <w:lang w:bidi="ar-IQ"/>
        </w:rPr>
        <w:t>Acute atrophic candidiasis (antibiotic sore-mouth</w:t>
      </w:r>
      <w:r w:rsidR="00293CA1" w:rsidRPr="00293CA1">
        <w:rPr>
          <w:rFonts w:asciiTheme="majorBidi" w:hAnsiTheme="majorBidi" w:cstheme="majorBidi"/>
          <w:sz w:val="24"/>
          <w:szCs w:val="24"/>
          <w:lang w:bidi="ar-IQ"/>
        </w:rPr>
        <w:t>).</w:t>
      </w:r>
    </w:p>
    <w:p w:rsidR="00293CA1" w:rsidRPr="00293CA1" w:rsidRDefault="00557D17" w:rsidP="00557D17">
      <w:pPr>
        <w:bidi w:val="0"/>
        <w:jc w:val="center"/>
        <w:rPr>
          <w:rFonts w:asciiTheme="majorBidi" w:hAnsiTheme="majorBidi" w:cstheme="majorBidi"/>
          <w:sz w:val="24"/>
          <w:szCs w:val="24"/>
          <w:lang w:bidi="ar-IQ"/>
        </w:rPr>
      </w:pPr>
      <w:r>
        <w:rPr>
          <w:rFonts w:asciiTheme="majorBidi" w:hAnsiTheme="majorBidi" w:cstheme="majorBidi"/>
          <w:sz w:val="24"/>
          <w:szCs w:val="24"/>
          <w:lang w:bidi="ar-IQ"/>
        </w:rPr>
        <w:t>6</w:t>
      </w:r>
    </w:p>
    <w:p w:rsidR="00293CA1" w:rsidRDefault="00A1279D" w:rsidP="00293CA1">
      <w:pPr>
        <w:bidi w:val="0"/>
        <w:jc w:val="both"/>
        <w:rPr>
          <w:rFonts w:asciiTheme="majorBidi" w:hAnsiTheme="majorBidi" w:cstheme="majorBidi"/>
          <w:sz w:val="24"/>
          <w:szCs w:val="24"/>
          <w:rtl/>
          <w:lang w:bidi="ar-IQ"/>
        </w:rPr>
      </w:pPr>
      <w:r w:rsidRPr="00293CA1">
        <w:rPr>
          <w:rFonts w:ascii="Times New Roman" w:hAnsi="Times New Roman" w:cs="Times New Roman" w:hint="cs"/>
          <w:b/>
          <w:bCs/>
          <w:sz w:val="24"/>
          <w:szCs w:val="24"/>
          <w:rtl/>
          <w:lang w:bidi="ar-IQ"/>
        </w:rPr>
        <w:lastRenderedPageBreak/>
        <w:t>◼</w:t>
      </w:r>
      <w:r w:rsidRPr="00293CA1">
        <w:rPr>
          <w:rFonts w:asciiTheme="majorBidi" w:hAnsiTheme="majorBidi" w:cstheme="majorBidi"/>
          <w:b/>
          <w:bCs/>
          <w:sz w:val="24"/>
          <w:szCs w:val="24"/>
          <w:rtl/>
          <w:lang w:bidi="ar-IQ"/>
        </w:rPr>
        <w:t xml:space="preserve"> </w:t>
      </w:r>
      <w:r w:rsidRPr="00293CA1">
        <w:rPr>
          <w:rFonts w:asciiTheme="majorBidi" w:hAnsiTheme="majorBidi" w:cstheme="majorBidi"/>
          <w:b/>
          <w:bCs/>
          <w:sz w:val="24"/>
          <w:szCs w:val="24"/>
          <w:lang w:bidi="ar-IQ"/>
        </w:rPr>
        <w:t>Chronic</w:t>
      </w:r>
      <w:r w:rsidR="00293CA1">
        <w:rPr>
          <w:rFonts w:asciiTheme="majorBidi" w:hAnsiTheme="majorBidi" w:cstheme="majorBidi"/>
          <w:b/>
          <w:bCs/>
          <w:sz w:val="24"/>
          <w:szCs w:val="24"/>
          <w:lang w:bidi="ar-IQ"/>
        </w:rPr>
        <w:t>:</w:t>
      </w:r>
    </w:p>
    <w:p w:rsidR="00A1279D" w:rsidRPr="00293CA1" w:rsidRDefault="00A1279D" w:rsidP="00293CA1">
      <w:pPr>
        <w:bidi w:val="0"/>
        <w:jc w:val="both"/>
        <w:rPr>
          <w:rFonts w:asciiTheme="majorBidi" w:hAnsiTheme="majorBidi" w:cstheme="majorBidi"/>
          <w:b/>
          <w:bCs/>
          <w:sz w:val="24"/>
          <w:szCs w:val="24"/>
          <w:lang w:bidi="ar-IQ"/>
        </w:rPr>
      </w:pPr>
      <w:r w:rsidRPr="00293CA1">
        <w:rPr>
          <w:rFonts w:asciiTheme="majorBidi" w:hAnsiTheme="majorBidi" w:cstheme="majorBidi"/>
          <w:sz w:val="24"/>
          <w:szCs w:val="24"/>
          <w:lang w:bidi="ar-IQ"/>
        </w:rPr>
        <w:t>Chronic Plaq</w:t>
      </w:r>
      <w:r w:rsidR="00293CA1">
        <w:rPr>
          <w:rFonts w:asciiTheme="majorBidi" w:hAnsiTheme="majorBidi" w:cstheme="majorBidi"/>
          <w:sz w:val="24"/>
          <w:szCs w:val="24"/>
          <w:lang w:bidi="ar-IQ"/>
        </w:rPr>
        <w:t>ue-Type and Nodular Candidiasis</w:t>
      </w:r>
      <w:r w:rsidRPr="00293CA1">
        <w:rPr>
          <w:rFonts w:asciiTheme="majorBidi" w:hAnsiTheme="majorBidi" w:cstheme="majorBidi"/>
          <w:sz w:val="24"/>
          <w:szCs w:val="24"/>
          <w:lang w:bidi="ar-IQ"/>
        </w:rPr>
        <w:t xml:space="preserve"> (</w:t>
      </w:r>
      <w:proofErr w:type="spellStart"/>
      <w:r w:rsidRPr="00293CA1">
        <w:rPr>
          <w:rFonts w:asciiTheme="majorBidi" w:hAnsiTheme="majorBidi" w:cstheme="majorBidi"/>
          <w:sz w:val="24"/>
          <w:szCs w:val="24"/>
          <w:lang w:bidi="ar-IQ"/>
        </w:rPr>
        <w:t>Candidal</w:t>
      </w:r>
      <w:proofErr w:type="spellEnd"/>
      <w:r w:rsidRPr="00293CA1">
        <w:rPr>
          <w:rFonts w:asciiTheme="majorBidi" w:hAnsiTheme="majorBidi" w:cstheme="majorBidi"/>
          <w:sz w:val="24"/>
          <w:szCs w:val="24"/>
          <w:lang w:bidi="ar-IQ"/>
        </w:rPr>
        <w:t xml:space="preserve"> leukoplakia</w:t>
      </w:r>
      <w:proofErr w:type="gramStart"/>
      <w:r w:rsidRPr="00293CA1">
        <w:rPr>
          <w:rFonts w:asciiTheme="majorBidi" w:hAnsiTheme="majorBidi" w:cstheme="majorBidi"/>
          <w:sz w:val="24"/>
          <w:szCs w:val="24"/>
          <w:lang w:bidi="ar-IQ"/>
        </w:rPr>
        <w:t>)(</w:t>
      </w:r>
      <w:proofErr w:type="gramEnd"/>
      <w:r w:rsidRPr="00293CA1">
        <w:rPr>
          <w:rFonts w:asciiTheme="majorBidi" w:hAnsiTheme="majorBidi" w:cstheme="majorBidi"/>
          <w:sz w:val="24"/>
          <w:szCs w:val="24"/>
          <w:lang w:bidi="ar-IQ"/>
        </w:rPr>
        <w:t>Chronic hyperplastic candidiasis</w:t>
      </w:r>
      <w:r w:rsidR="00293CA1">
        <w:rPr>
          <w:rFonts w:asciiTheme="majorBidi" w:hAnsiTheme="majorBidi" w:cstheme="majorBidi"/>
          <w:sz w:val="24"/>
          <w:szCs w:val="24"/>
          <w:lang w:bidi="ar-IQ"/>
        </w:rPr>
        <w:t>)</w:t>
      </w:r>
      <w:r w:rsidRPr="00293CA1">
        <w:rPr>
          <w:rFonts w:asciiTheme="majorBidi" w:hAnsiTheme="majorBidi" w:cstheme="majorBidi"/>
          <w:sz w:val="24"/>
          <w:szCs w:val="24"/>
          <w:rtl/>
          <w:lang w:bidi="ar-IQ"/>
        </w:rPr>
        <w:t>.</w:t>
      </w:r>
    </w:p>
    <w:p w:rsidR="00A1279D" w:rsidRPr="00293CA1" w:rsidRDefault="00A1279D" w:rsidP="00293CA1">
      <w:pPr>
        <w:bidi w:val="0"/>
        <w:jc w:val="both"/>
        <w:rPr>
          <w:rFonts w:asciiTheme="majorBidi" w:hAnsiTheme="majorBidi" w:cstheme="majorBidi"/>
          <w:sz w:val="24"/>
          <w:szCs w:val="24"/>
          <w:lang w:bidi="ar-IQ"/>
        </w:rPr>
      </w:pPr>
      <w:r w:rsidRPr="00293CA1">
        <w:rPr>
          <w:rFonts w:ascii="Times New Roman" w:hAnsi="Times New Roman" w:cs="Times New Roman" w:hint="cs"/>
          <w:b/>
          <w:bCs/>
          <w:sz w:val="24"/>
          <w:szCs w:val="24"/>
          <w:rtl/>
          <w:lang w:bidi="ar-IQ"/>
        </w:rPr>
        <w:t>◼</w:t>
      </w:r>
      <w:r w:rsidRPr="00293CA1">
        <w:rPr>
          <w:rFonts w:asciiTheme="majorBidi" w:hAnsiTheme="majorBidi" w:cstheme="majorBidi"/>
          <w:b/>
          <w:bCs/>
          <w:sz w:val="24"/>
          <w:szCs w:val="24"/>
          <w:rtl/>
          <w:lang w:bidi="ar-IQ"/>
        </w:rPr>
        <w:t xml:space="preserve"> </w:t>
      </w:r>
      <w:r w:rsidRPr="00293CA1">
        <w:rPr>
          <w:rFonts w:asciiTheme="majorBidi" w:hAnsiTheme="majorBidi" w:cstheme="majorBidi"/>
          <w:b/>
          <w:bCs/>
          <w:sz w:val="24"/>
          <w:szCs w:val="24"/>
          <w:lang w:bidi="ar-IQ"/>
        </w:rPr>
        <w:t xml:space="preserve">Candida </w:t>
      </w:r>
      <w:r w:rsidR="00293CA1" w:rsidRPr="00293CA1">
        <w:rPr>
          <w:rFonts w:asciiTheme="majorBidi" w:hAnsiTheme="majorBidi" w:cstheme="majorBidi"/>
          <w:b/>
          <w:bCs/>
          <w:sz w:val="24"/>
          <w:szCs w:val="24"/>
          <w:lang w:bidi="ar-IQ"/>
        </w:rPr>
        <w:t>–</w:t>
      </w:r>
      <w:r w:rsidRPr="00293CA1">
        <w:rPr>
          <w:rFonts w:asciiTheme="majorBidi" w:hAnsiTheme="majorBidi" w:cstheme="majorBidi"/>
          <w:b/>
          <w:bCs/>
          <w:sz w:val="24"/>
          <w:szCs w:val="24"/>
          <w:lang w:bidi="ar-IQ"/>
        </w:rPr>
        <w:t>associated</w:t>
      </w:r>
      <w:r w:rsidR="00293CA1" w:rsidRPr="00293CA1">
        <w:rPr>
          <w:rFonts w:asciiTheme="majorBidi" w:hAnsiTheme="majorBidi" w:cstheme="majorBidi" w:hint="cs"/>
          <w:b/>
          <w:bCs/>
          <w:sz w:val="24"/>
          <w:szCs w:val="24"/>
          <w:rtl/>
          <w:lang w:bidi="ar-IQ"/>
        </w:rPr>
        <w:t xml:space="preserve"> </w:t>
      </w:r>
      <w:r w:rsidRPr="00293CA1">
        <w:rPr>
          <w:rFonts w:asciiTheme="majorBidi" w:hAnsiTheme="majorBidi" w:cstheme="majorBidi"/>
          <w:b/>
          <w:bCs/>
          <w:sz w:val="24"/>
          <w:szCs w:val="24"/>
          <w:lang w:bidi="ar-IQ"/>
        </w:rPr>
        <w:t>lesions</w:t>
      </w:r>
      <w:r w:rsidRPr="00293CA1">
        <w:rPr>
          <w:rFonts w:asciiTheme="majorBidi" w:hAnsiTheme="majorBidi" w:cstheme="majorBidi"/>
          <w:sz w:val="24"/>
          <w:szCs w:val="24"/>
          <w:rtl/>
          <w:lang w:bidi="ar-IQ"/>
        </w:rPr>
        <w:t>:</w:t>
      </w:r>
      <w:r w:rsidRPr="00293CA1">
        <w:rPr>
          <w:rFonts w:asciiTheme="majorBidi" w:hAnsiTheme="majorBidi" w:cstheme="majorBidi"/>
          <w:sz w:val="24"/>
          <w:szCs w:val="24"/>
          <w:rtl/>
          <w:lang w:bidi="ar-IQ"/>
        </w:rPr>
        <w:tab/>
      </w:r>
    </w:p>
    <w:p w:rsidR="00A1279D" w:rsidRPr="00293CA1" w:rsidRDefault="00A1279D" w:rsidP="00293CA1">
      <w:pPr>
        <w:bidi w:val="0"/>
        <w:jc w:val="both"/>
        <w:rPr>
          <w:rFonts w:asciiTheme="majorBidi" w:hAnsiTheme="majorBidi" w:cstheme="majorBidi"/>
          <w:sz w:val="24"/>
          <w:szCs w:val="24"/>
          <w:lang w:bidi="ar-IQ"/>
        </w:rPr>
      </w:pPr>
      <w:r w:rsidRPr="00293CA1">
        <w:rPr>
          <w:rFonts w:asciiTheme="majorBidi" w:hAnsiTheme="majorBidi" w:cstheme="majorBidi"/>
          <w:sz w:val="24"/>
          <w:szCs w:val="24"/>
          <w:rtl/>
          <w:lang w:bidi="ar-IQ"/>
        </w:rPr>
        <w:t xml:space="preserve">  *</w:t>
      </w:r>
      <w:r w:rsidRPr="00293CA1">
        <w:rPr>
          <w:rFonts w:asciiTheme="majorBidi" w:hAnsiTheme="majorBidi" w:cstheme="majorBidi"/>
          <w:sz w:val="24"/>
          <w:szCs w:val="24"/>
          <w:lang w:bidi="ar-IQ"/>
        </w:rPr>
        <w:t>Denture</w:t>
      </w:r>
      <w:r w:rsidR="00293CA1">
        <w:rPr>
          <w:rFonts w:asciiTheme="majorBidi" w:hAnsiTheme="majorBidi" w:cstheme="majorBidi" w:hint="cs"/>
          <w:sz w:val="24"/>
          <w:szCs w:val="24"/>
          <w:rtl/>
          <w:lang w:bidi="ar-IQ"/>
        </w:rPr>
        <w:t xml:space="preserve"> </w:t>
      </w:r>
      <w:r w:rsidRPr="00293CA1">
        <w:rPr>
          <w:rFonts w:asciiTheme="majorBidi" w:hAnsiTheme="majorBidi" w:cstheme="majorBidi"/>
          <w:sz w:val="24"/>
          <w:szCs w:val="24"/>
          <w:lang w:bidi="ar-IQ"/>
        </w:rPr>
        <w:t>stomatitis</w:t>
      </w:r>
      <w:r w:rsidRPr="00293CA1">
        <w:rPr>
          <w:rFonts w:asciiTheme="majorBidi" w:hAnsiTheme="majorBidi" w:cstheme="majorBidi"/>
          <w:sz w:val="24"/>
          <w:szCs w:val="24"/>
          <w:rtl/>
          <w:lang w:bidi="ar-IQ"/>
        </w:rPr>
        <w:tab/>
      </w:r>
      <w:r w:rsidRPr="00293CA1">
        <w:rPr>
          <w:rFonts w:asciiTheme="majorBidi" w:hAnsiTheme="majorBidi" w:cstheme="majorBidi"/>
          <w:sz w:val="24"/>
          <w:szCs w:val="24"/>
          <w:rtl/>
          <w:lang w:bidi="ar-IQ"/>
        </w:rPr>
        <w:tab/>
      </w:r>
      <w:r w:rsidRPr="00293CA1">
        <w:rPr>
          <w:rFonts w:asciiTheme="majorBidi" w:hAnsiTheme="majorBidi" w:cstheme="majorBidi"/>
          <w:sz w:val="24"/>
          <w:szCs w:val="24"/>
          <w:rtl/>
          <w:lang w:bidi="ar-IQ"/>
        </w:rPr>
        <w:tab/>
      </w:r>
    </w:p>
    <w:p w:rsidR="00A1279D" w:rsidRPr="00293CA1" w:rsidRDefault="00A1279D" w:rsidP="00293CA1">
      <w:pPr>
        <w:bidi w:val="0"/>
        <w:jc w:val="both"/>
        <w:rPr>
          <w:rFonts w:asciiTheme="majorBidi" w:hAnsiTheme="majorBidi" w:cstheme="majorBidi"/>
          <w:sz w:val="24"/>
          <w:szCs w:val="24"/>
          <w:lang w:bidi="ar-IQ"/>
        </w:rPr>
      </w:pPr>
      <w:r w:rsidRPr="00293CA1">
        <w:rPr>
          <w:rFonts w:asciiTheme="majorBidi" w:hAnsiTheme="majorBidi" w:cstheme="majorBidi"/>
          <w:sz w:val="24"/>
          <w:szCs w:val="24"/>
          <w:rtl/>
          <w:lang w:bidi="ar-IQ"/>
        </w:rPr>
        <w:t xml:space="preserve">  *</w:t>
      </w:r>
      <w:r w:rsidRPr="00293CA1">
        <w:rPr>
          <w:rFonts w:asciiTheme="majorBidi" w:hAnsiTheme="majorBidi" w:cstheme="majorBidi"/>
          <w:sz w:val="24"/>
          <w:szCs w:val="24"/>
          <w:lang w:bidi="ar-IQ"/>
        </w:rPr>
        <w:t>Angular</w:t>
      </w:r>
      <w:r w:rsidR="00293CA1">
        <w:rPr>
          <w:rFonts w:asciiTheme="majorBidi" w:hAnsiTheme="majorBidi" w:cstheme="majorBidi" w:hint="cs"/>
          <w:sz w:val="24"/>
          <w:szCs w:val="24"/>
          <w:rtl/>
          <w:lang w:bidi="ar-IQ"/>
        </w:rPr>
        <w:t xml:space="preserve"> </w:t>
      </w:r>
      <w:proofErr w:type="spellStart"/>
      <w:r w:rsidRPr="00293CA1">
        <w:rPr>
          <w:rFonts w:asciiTheme="majorBidi" w:hAnsiTheme="majorBidi" w:cstheme="majorBidi"/>
          <w:sz w:val="24"/>
          <w:szCs w:val="24"/>
          <w:lang w:bidi="ar-IQ"/>
        </w:rPr>
        <w:t>cheilitis</w:t>
      </w:r>
      <w:proofErr w:type="spellEnd"/>
      <w:r w:rsidRPr="00293CA1">
        <w:rPr>
          <w:rFonts w:asciiTheme="majorBidi" w:hAnsiTheme="majorBidi" w:cstheme="majorBidi"/>
          <w:sz w:val="24"/>
          <w:szCs w:val="24"/>
          <w:rtl/>
          <w:lang w:bidi="ar-IQ"/>
        </w:rPr>
        <w:tab/>
      </w:r>
      <w:r w:rsidRPr="00293CA1">
        <w:rPr>
          <w:rFonts w:asciiTheme="majorBidi" w:hAnsiTheme="majorBidi" w:cstheme="majorBidi"/>
          <w:sz w:val="24"/>
          <w:szCs w:val="24"/>
          <w:rtl/>
          <w:lang w:bidi="ar-IQ"/>
        </w:rPr>
        <w:tab/>
      </w:r>
      <w:r w:rsidRPr="00293CA1">
        <w:rPr>
          <w:rFonts w:asciiTheme="majorBidi" w:hAnsiTheme="majorBidi" w:cstheme="majorBidi"/>
          <w:sz w:val="24"/>
          <w:szCs w:val="24"/>
          <w:rtl/>
          <w:lang w:bidi="ar-IQ"/>
        </w:rPr>
        <w:tab/>
      </w:r>
    </w:p>
    <w:p w:rsidR="00A1279D" w:rsidRPr="00293CA1" w:rsidRDefault="00A1279D" w:rsidP="00293CA1">
      <w:pPr>
        <w:bidi w:val="0"/>
        <w:jc w:val="both"/>
        <w:rPr>
          <w:rFonts w:asciiTheme="majorBidi" w:hAnsiTheme="majorBidi" w:cstheme="majorBidi"/>
          <w:sz w:val="24"/>
          <w:szCs w:val="24"/>
          <w:lang w:bidi="ar-IQ"/>
        </w:rPr>
      </w:pPr>
      <w:r w:rsidRPr="00293CA1">
        <w:rPr>
          <w:rFonts w:asciiTheme="majorBidi" w:hAnsiTheme="majorBidi" w:cstheme="majorBidi"/>
          <w:sz w:val="24"/>
          <w:szCs w:val="24"/>
          <w:rtl/>
          <w:lang w:bidi="ar-IQ"/>
        </w:rPr>
        <w:t xml:space="preserve">  *</w:t>
      </w:r>
      <w:r w:rsidRPr="00293CA1">
        <w:rPr>
          <w:rFonts w:asciiTheme="majorBidi" w:hAnsiTheme="majorBidi" w:cstheme="majorBidi"/>
          <w:sz w:val="24"/>
          <w:szCs w:val="24"/>
          <w:lang w:bidi="ar-IQ"/>
        </w:rPr>
        <w:t>Median</w:t>
      </w:r>
      <w:r w:rsidR="00293CA1">
        <w:rPr>
          <w:rFonts w:asciiTheme="majorBidi" w:hAnsiTheme="majorBidi" w:cstheme="majorBidi" w:hint="cs"/>
          <w:sz w:val="24"/>
          <w:szCs w:val="24"/>
          <w:rtl/>
          <w:lang w:bidi="ar-IQ"/>
        </w:rPr>
        <w:t xml:space="preserve"> </w:t>
      </w:r>
      <w:r w:rsidRPr="00293CA1">
        <w:rPr>
          <w:rFonts w:asciiTheme="majorBidi" w:hAnsiTheme="majorBidi" w:cstheme="majorBidi"/>
          <w:sz w:val="24"/>
          <w:szCs w:val="24"/>
          <w:lang w:bidi="ar-IQ"/>
        </w:rPr>
        <w:t>rhomboid</w:t>
      </w:r>
      <w:r w:rsidR="00293CA1">
        <w:rPr>
          <w:rFonts w:asciiTheme="majorBidi" w:hAnsiTheme="majorBidi" w:cstheme="majorBidi" w:hint="cs"/>
          <w:sz w:val="24"/>
          <w:szCs w:val="24"/>
          <w:rtl/>
          <w:lang w:bidi="ar-IQ"/>
        </w:rPr>
        <w:t xml:space="preserve"> </w:t>
      </w:r>
      <w:proofErr w:type="spellStart"/>
      <w:r w:rsidRPr="00293CA1">
        <w:rPr>
          <w:rFonts w:asciiTheme="majorBidi" w:hAnsiTheme="majorBidi" w:cstheme="majorBidi"/>
          <w:sz w:val="24"/>
          <w:szCs w:val="24"/>
          <w:lang w:bidi="ar-IQ"/>
        </w:rPr>
        <w:t>glossitis</w:t>
      </w:r>
      <w:proofErr w:type="spellEnd"/>
      <w:r w:rsidRPr="00293CA1">
        <w:rPr>
          <w:rFonts w:asciiTheme="majorBidi" w:hAnsiTheme="majorBidi" w:cstheme="majorBidi"/>
          <w:sz w:val="24"/>
          <w:szCs w:val="24"/>
          <w:rtl/>
          <w:lang w:bidi="ar-IQ"/>
        </w:rPr>
        <w:t>.</w:t>
      </w:r>
    </w:p>
    <w:p w:rsidR="00A1279D" w:rsidRPr="00293CA1" w:rsidRDefault="00A1279D" w:rsidP="00293CA1">
      <w:pPr>
        <w:bidi w:val="0"/>
        <w:jc w:val="both"/>
        <w:rPr>
          <w:rFonts w:asciiTheme="majorBidi" w:hAnsiTheme="majorBidi" w:cstheme="majorBidi"/>
          <w:sz w:val="24"/>
          <w:szCs w:val="24"/>
          <w:lang w:bidi="ar-IQ"/>
        </w:rPr>
      </w:pPr>
      <w:r w:rsidRPr="00293CA1">
        <w:rPr>
          <w:rFonts w:asciiTheme="majorBidi" w:hAnsiTheme="majorBidi" w:cstheme="majorBidi"/>
          <w:b/>
          <w:bCs/>
          <w:sz w:val="24"/>
          <w:szCs w:val="24"/>
          <w:lang w:bidi="ar-IQ"/>
        </w:rPr>
        <w:t>Thrush:</w:t>
      </w:r>
      <w:r w:rsidRPr="00293CA1">
        <w:rPr>
          <w:rFonts w:asciiTheme="majorBidi" w:hAnsiTheme="majorBidi" w:cstheme="majorBidi"/>
          <w:sz w:val="24"/>
          <w:szCs w:val="24"/>
          <w:lang w:bidi="ar-IQ"/>
        </w:rPr>
        <w:t xml:space="preserve"> It is a superficial infection of the upper layers of the mucosal epithelium and presents with loosely attached membranes comprising fungal organisms and cellular debris, which leaves an inflamed, sometimes bleeding area if the </w:t>
      </w:r>
      <w:proofErr w:type="spellStart"/>
      <w:r w:rsidRPr="00293CA1">
        <w:rPr>
          <w:rFonts w:asciiTheme="majorBidi" w:hAnsiTheme="majorBidi" w:cstheme="majorBidi"/>
          <w:sz w:val="24"/>
          <w:szCs w:val="24"/>
          <w:lang w:bidi="ar-IQ"/>
        </w:rPr>
        <w:t>pseudomembrance</w:t>
      </w:r>
      <w:proofErr w:type="spellEnd"/>
      <w:r w:rsidRPr="00293CA1">
        <w:rPr>
          <w:rFonts w:asciiTheme="majorBidi" w:hAnsiTheme="majorBidi" w:cstheme="majorBidi"/>
          <w:sz w:val="24"/>
          <w:szCs w:val="24"/>
          <w:lang w:bidi="ar-IQ"/>
        </w:rPr>
        <w:t xml:space="preserve"> is removed</w:t>
      </w:r>
      <w:r w:rsidRPr="00293CA1">
        <w:rPr>
          <w:rFonts w:asciiTheme="majorBidi" w:hAnsiTheme="majorBidi" w:cstheme="majorBidi"/>
          <w:sz w:val="24"/>
          <w:szCs w:val="24"/>
          <w:rtl/>
          <w:lang w:bidi="ar-IQ"/>
        </w:rPr>
        <w:t>.</w:t>
      </w:r>
    </w:p>
    <w:p w:rsidR="00A1279D" w:rsidRPr="00293CA1" w:rsidRDefault="00A1279D" w:rsidP="00293CA1">
      <w:pPr>
        <w:bidi w:val="0"/>
        <w:jc w:val="both"/>
        <w:rPr>
          <w:rFonts w:asciiTheme="majorBidi" w:hAnsiTheme="majorBidi" w:cstheme="majorBidi"/>
          <w:sz w:val="24"/>
          <w:szCs w:val="24"/>
          <w:lang w:bidi="ar-IQ"/>
        </w:rPr>
      </w:pPr>
      <w:r w:rsidRPr="00293CA1">
        <w:rPr>
          <w:rFonts w:asciiTheme="majorBidi" w:hAnsiTheme="majorBidi" w:cstheme="majorBidi"/>
          <w:b/>
          <w:bCs/>
          <w:sz w:val="24"/>
          <w:szCs w:val="24"/>
          <w:lang w:bidi="ar-IQ"/>
        </w:rPr>
        <w:t>Diagnosis:</w:t>
      </w:r>
      <w:r w:rsidRPr="00293CA1">
        <w:rPr>
          <w:rFonts w:asciiTheme="majorBidi" w:hAnsiTheme="majorBidi" w:cstheme="majorBidi"/>
          <w:sz w:val="24"/>
          <w:szCs w:val="24"/>
          <w:lang w:bidi="ar-IQ"/>
        </w:rPr>
        <w:t xml:space="preserve"> by clinical appearance &amp; confirmation by smear or culture</w:t>
      </w:r>
      <w:r w:rsidRPr="00293CA1">
        <w:rPr>
          <w:rFonts w:asciiTheme="majorBidi" w:hAnsiTheme="majorBidi" w:cstheme="majorBidi"/>
          <w:sz w:val="24"/>
          <w:szCs w:val="24"/>
          <w:rtl/>
          <w:lang w:bidi="ar-IQ"/>
        </w:rPr>
        <w:t>.</w:t>
      </w:r>
    </w:p>
    <w:p w:rsidR="00A1279D" w:rsidRPr="00293CA1" w:rsidRDefault="00A1279D" w:rsidP="00293CA1">
      <w:pPr>
        <w:bidi w:val="0"/>
        <w:jc w:val="both"/>
        <w:rPr>
          <w:rFonts w:asciiTheme="majorBidi" w:hAnsiTheme="majorBidi" w:cstheme="majorBidi"/>
          <w:sz w:val="24"/>
          <w:szCs w:val="24"/>
          <w:lang w:bidi="ar-IQ"/>
        </w:rPr>
      </w:pPr>
      <w:r w:rsidRPr="00293CA1">
        <w:rPr>
          <w:rFonts w:asciiTheme="majorBidi" w:hAnsiTheme="majorBidi" w:cstheme="majorBidi"/>
          <w:b/>
          <w:bCs/>
          <w:sz w:val="24"/>
          <w:szCs w:val="24"/>
          <w:lang w:bidi="ar-IQ"/>
        </w:rPr>
        <w:t>Acute atrophic candidiasis (antibiotic sore-mouth</w:t>
      </w:r>
      <w:r w:rsidR="00293CA1" w:rsidRPr="00293CA1">
        <w:rPr>
          <w:rFonts w:asciiTheme="majorBidi" w:hAnsiTheme="majorBidi" w:cstheme="majorBidi"/>
          <w:b/>
          <w:bCs/>
          <w:sz w:val="24"/>
          <w:szCs w:val="24"/>
          <w:lang w:bidi="ar-IQ"/>
        </w:rPr>
        <w:t>):</w:t>
      </w:r>
    </w:p>
    <w:p w:rsidR="00A1279D" w:rsidRPr="00293CA1" w:rsidRDefault="00A1279D" w:rsidP="00293CA1">
      <w:pPr>
        <w:bidi w:val="0"/>
        <w:jc w:val="both"/>
        <w:rPr>
          <w:rFonts w:asciiTheme="majorBidi" w:hAnsiTheme="majorBidi" w:cstheme="majorBidi"/>
          <w:sz w:val="24"/>
          <w:szCs w:val="24"/>
          <w:lang w:bidi="ar-IQ"/>
        </w:rPr>
      </w:pPr>
      <w:r w:rsidRPr="00293CA1">
        <w:rPr>
          <w:rFonts w:asciiTheme="majorBidi" w:hAnsiTheme="majorBidi" w:cstheme="majorBidi"/>
          <w:sz w:val="24"/>
          <w:szCs w:val="24"/>
          <w:lang w:bidi="ar-IQ"/>
        </w:rPr>
        <w:t>An erythematous surface may not just reflect atrophy but can also be explained by increased vascularization. The lesion has a diffuse border. It is affect the dorsum of tongue and palate in patient who are using inhalation steroid, smoking and treatment with broad-spectrum antibiotics</w:t>
      </w:r>
      <w:r w:rsidRPr="00293CA1">
        <w:rPr>
          <w:rFonts w:asciiTheme="majorBidi" w:hAnsiTheme="majorBidi" w:cstheme="majorBidi"/>
          <w:sz w:val="24"/>
          <w:szCs w:val="24"/>
          <w:rtl/>
          <w:lang w:bidi="ar-IQ"/>
        </w:rPr>
        <w:t>.</w:t>
      </w:r>
    </w:p>
    <w:p w:rsidR="00A1279D" w:rsidRPr="00473021" w:rsidRDefault="00A1279D" w:rsidP="00473021">
      <w:pPr>
        <w:bidi w:val="0"/>
        <w:jc w:val="both"/>
        <w:rPr>
          <w:rFonts w:asciiTheme="majorBidi" w:hAnsiTheme="majorBidi" w:cstheme="majorBidi"/>
          <w:sz w:val="24"/>
          <w:szCs w:val="24"/>
          <w:rtl/>
          <w:lang w:bidi="ar-IQ"/>
        </w:rPr>
      </w:pPr>
      <w:r w:rsidRPr="00293CA1">
        <w:rPr>
          <w:rFonts w:asciiTheme="majorBidi" w:hAnsiTheme="majorBidi" w:cstheme="majorBidi"/>
          <w:b/>
          <w:bCs/>
          <w:sz w:val="24"/>
          <w:szCs w:val="24"/>
          <w:lang w:bidi="ar-IQ"/>
        </w:rPr>
        <w:t>Diagnosis</w:t>
      </w:r>
      <w:r w:rsidRPr="00293CA1">
        <w:rPr>
          <w:rFonts w:asciiTheme="majorBidi" w:hAnsiTheme="majorBidi" w:cstheme="majorBidi"/>
          <w:sz w:val="24"/>
          <w:szCs w:val="24"/>
          <w:lang w:bidi="ar-IQ"/>
        </w:rPr>
        <w:t>: by history and smear</w:t>
      </w:r>
      <w:r w:rsidRPr="00293CA1">
        <w:rPr>
          <w:rFonts w:asciiTheme="majorBidi" w:hAnsiTheme="majorBidi" w:cstheme="majorBidi"/>
          <w:sz w:val="24"/>
          <w:szCs w:val="24"/>
          <w:rtl/>
          <w:lang w:bidi="ar-IQ"/>
        </w:rPr>
        <w:t>.</w:t>
      </w:r>
    </w:p>
    <w:p w:rsidR="00A1279D" w:rsidRPr="00473021" w:rsidRDefault="00A1279D" w:rsidP="00473021">
      <w:pPr>
        <w:bidi w:val="0"/>
        <w:jc w:val="both"/>
        <w:rPr>
          <w:rFonts w:asciiTheme="majorBidi" w:hAnsiTheme="majorBidi" w:cstheme="majorBidi"/>
          <w:b/>
          <w:bCs/>
          <w:sz w:val="24"/>
          <w:szCs w:val="24"/>
          <w:lang w:bidi="ar-IQ"/>
        </w:rPr>
      </w:pPr>
      <w:r w:rsidRPr="00473021">
        <w:rPr>
          <w:rFonts w:asciiTheme="majorBidi" w:hAnsiTheme="majorBidi" w:cstheme="majorBidi"/>
          <w:b/>
          <w:bCs/>
          <w:sz w:val="24"/>
          <w:szCs w:val="24"/>
          <w:lang w:bidi="ar-IQ"/>
        </w:rPr>
        <w:t>Chronic plaque type (</w:t>
      </w:r>
      <w:proofErr w:type="spellStart"/>
      <w:r w:rsidRPr="00473021">
        <w:rPr>
          <w:rFonts w:asciiTheme="majorBidi" w:hAnsiTheme="majorBidi" w:cstheme="majorBidi"/>
          <w:b/>
          <w:bCs/>
          <w:sz w:val="24"/>
          <w:szCs w:val="24"/>
          <w:lang w:bidi="ar-IQ"/>
        </w:rPr>
        <w:t>candidal</w:t>
      </w:r>
      <w:proofErr w:type="spellEnd"/>
      <w:r w:rsidRPr="00473021">
        <w:rPr>
          <w:rFonts w:asciiTheme="majorBidi" w:hAnsiTheme="majorBidi" w:cstheme="majorBidi"/>
          <w:b/>
          <w:bCs/>
          <w:sz w:val="24"/>
          <w:szCs w:val="24"/>
          <w:lang w:bidi="ar-IQ"/>
        </w:rPr>
        <w:t xml:space="preserve"> leukoplakia</w:t>
      </w:r>
      <w:r w:rsidR="00473021" w:rsidRPr="00473021">
        <w:rPr>
          <w:rFonts w:asciiTheme="majorBidi" w:hAnsiTheme="majorBidi" w:cstheme="majorBidi"/>
          <w:b/>
          <w:bCs/>
          <w:sz w:val="24"/>
          <w:szCs w:val="24"/>
          <w:lang w:bidi="ar-IQ"/>
        </w:rPr>
        <w:t>):</w:t>
      </w:r>
      <w:r w:rsidR="00473021" w:rsidRPr="00473021">
        <w:rPr>
          <w:rFonts w:asciiTheme="majorBidi" w:hAnsiTheme="majorBidi" w:cstheme="majorBidi"/>
          <w:sz w:val="24"/>
          <w:szCs w:val="24"/>
          <w:rtl/>
          <w:lang w:bidi="ar-IQ"/>
        </w:rPr>
        <w:tab/>
      </w:r>
    </w:p>
    <w:p w:rsidR="00A1279D" w:rsidRPr="00473021" w:rsidRDefault="00A1279D" w:rsidP="00473021">
      <w:pPr>
        <w:bidi w:val="0"/>
        <w:jc w:val="both"/>
        <w:rPr>
          <w:rFonts w:asciiTheme="majorBidi" w:hAnsiTheme="majorBidi" w:cstheme="majorBidi"/>
          <w:sz w:val="24"/>
          <w:szCs w:val="24"/>
          <w:lang w:bidi="ar-IQ"/>
        </w:rPr>
      </w:pPr>
      <w:r w:rsidRPr="00473021">
        <w:rPr>
          <w:rFonts w:asciiTheme="majorBidi" w:hAnsiTheme="majorBidi" w:cstheme="majorBidi"/>
          <w:sz w:val="24"/>
          <w:szCs w:val="24"/>
          <w:lang w:bidi="ar-IQ"/>
        </w:rPr>
        <w:t xml:space="preserve">The typical clinical presentation is characterized by a white plaque, which may be indistinguishable from an oral leukoplakia. The chronic plaque type and nodular </w:t>
      </w:r>
      <w:proofErr w:type="spellStart"/>
      <w:r w:rsidRPr="00473021">
        <w:rPr>
          <w:rFonts w:asciiTheme="majorBidi" w:hAnsiTheme="majorBidi" w:cstheme="majorBidi"/>
          <w:sz w:val="24"/>
          <w:szCs w:val="24"/>
          <w:lang w:bidi="ar-IQ"/>
        </w:rPr>
        <w:t>candidasis</w:t>
      </w:r>
      <w:proofErr w:type="spellEnd"/>
      <w:r w:rsidRPr="00473021">
        <w:rPr>
          <w:rFonts w:asciiTheme="majorBidi" w:hAnsiTheme="majorBidi" w:cstheme="majorBidi"/>
          <w:sz w:val="24"/>
          <w:szCs w:val="24"/>
          <w:lang w:bidi="ar-IQ"/>
        </w:rPr>
        <w:t xml:space="preserve"> have been associated with malignant transformation</w:t>
      </w:r>
      <w:r w:rsidRPr="00473021">
        <w:rPr>
          <w:rFonts w:asciiTheme="majorBidi" w:hAnsiTheme="majorBidi" w:cstheme="majorBidi"/>
          <w:sz w:val="24"/>
          <w:szCs w:val="24"/>
          <w:rtl/>
          <w:lang w:bidi="ar-IQ"/>
        </w:rPr>
        <w:t>.</w:t>
      </w:r>
    </w:p>
    <w:p w:rsidR="00A1279D" w:rsidRPr="00473021" w:rsidRDefault="00A1279D" w:rsidP="00473021">
      <w:pPr>
        <w:bidi w:val="0"/>
        <w:jc w:val="both"/>
        <w:rPr>
          <w:rFonts w:asciiTheme="majorBidi" w:hAnsiTheme="majorBidi" w:cstheme="majorBidi"/>
          <w:b/>
          <w:bCs/>
          <w:sz w:val="24"/>
          <w:szCs w:val="24"/>
          <w:lang w:bidi="ar-IQ"/>
        </w:rPr>
      </w:pPr>
      <w:r w:rsidRPr="00473021">
        <w:rPr>
          <w:rFonts w:asciiTheme="majorBidi" w:hAnsiTheme="majorBidi" w:cstheme="majorBidi"/>
          <w:b/>
          <w:bCs/>
          <w:sz w:val="24"/>
          <w:szCs w:val="24"/>
          <w:rtl/>
          <w:lang w:bidi="ar-IQ"/>
        </w:rPr>
        <w:t xml:space="preserve">  </w:t>
      </w:r>
      <w:r w:rsidRPr="00473021">
        <w:rPr>
          <w:rFonts w:asciiTheme="majorBidi" w:hAnsiTheme="majorBidi" w:cstheme="majorBidi"/>
          <w:b/>
          <w:bCs/>
          <w:sz w:val="24"/>
          <w:szCs w:val="24"/>
          <w:lang w:bidi="ar-IQ"/>
        </w:rPr>
        <w:t>Candida –associated lesions</w:t>
      </w:r>
      <w:r w:rsidRPr="00473021">
        <w:rPr>
          <w:rFonts w:asciiTheme="majorBidi" w:hAnsiTheme="majorBidi" w:cstheme="majorBidi"/>
          <w:b/>
          <w:bCs/>
          <w:sz w:val="24"/>
          <w:szCs w:val="24"/>
          <w:rtl/>
          <w:lang w:bidi="ar-IQ"/>
        </w:rPr>
        <w:t>:</w:t>
      </w:r>
      <w:r w:rsidRPr="00473021">
        <w:rPr>
          <w:rFonts w:asciiTheme="majorBidi" w:hAnsiTheme="majorBidi" w:cstheme="majorBidi"/>
          <w:b/>
          <w:bCs/>
          <w:sz w:val="24"/>
          <w:szCs w:val="24"/>
          <w:rtl/>
          <w:lang w:bidi="ar-IQ"/>
        </w:rPr>
        <w:tab/>
      </w:r>
    </w:p>
    <w:p w:rsidR="00A1279D" w:rsidRPr="00473021" w:rsidRDefault="00A1279D" w:rsidP="00473021">
      <w:pPr>
        <w:bidi w:val="0"/>
        <w:jc w:val="both"/>
        <w:rPr>
          <w:rFonts w:asciiTheme="majorBidi" w:hAnsiTheme="majorBidi" w:cstheme="majorBidi"/>
          <w:sz w:val="24"/>
          <w:szCs w:val="24"/>
          <w:lang w:bidi="ar-IQ"/>
        </w:rPr>
      </w:pPr>
      <w:r w:rsidRPr="00473021">
        <w:rPr>
          <w:rFonts w:asciiTheme="majorBidi" w:hAnsiTheme="majorBidi" w:cstheme="majorBidi"/>
          <w:b/>
          <w:bCs/>
          <w:sz w:val="24"/>
          <w:szCs w:val="24"/>
          <w:rtl/>
          <w:lang w:bidi="ar-IQ"/>
        </w:rPr>
        <w:t>*</w:t>
      </w:r>
      <w:r w:rsidRPr="00473021">
        <w:rPr>
          <w:rFonts w:asciiTheme="majorBidi" w:hAnsiTheme="majorBidi" w:cstheme="majorBidi"/>
          <w:b/>
          <w:bCs/>
          <w:sz w:val="24"/>
          <w:szCs w:val="24"/>
          <w:lang w:bidi="ar-IQ"/>
        </w:rPr>
        <w:t>Denture</w:t>
      </w:r>
      <w:r w:rsidR="00473021" w:rsidRPr="00473021">
        <w:rPr>
          <w:rFonts w:asciiTheme="majorBidi" w:hAnsiTheme="majorBidi" w:cstheme="majorBidi" w:hint="cs"/>
          <w:b/>
          <w:bCs/>
          <w:sz w:val="24"/>
          <w:szCs w:val="24"/>
          <w:rtl/>
          <w:lang w:bidi="ar-IQ"/>
        </w:rPr>
        <w:t xml:space="preserve"> </w:t>
      </w:r>
      <w:r w:rsidRPr="00473021">
        <w:rPr>
          <w:rFonts w:asciiTheme="majorBidi" w:hAnsiTheme="majorBidi" w:cstheme="majorBidi"/>
          <w:b/>
          <w:bCs/>
          <w:sz w:val="24"/>
          <w:szCs w:val="24"/>
          <w:lang w:bidi="ar-IQ"/>
        </w:rPr>
        <w:t>stomatitis:-</w:t>
      </w:r>
      <w:r w:rsidRPr="00473021">
        <w:rPr>
          <w:rFonts w:asciiTheme="majorBidi" w:hAnsiTheme="majorBidi" w:cstheme="majorBidi"/>
          <w:sz w:val="24"/>
          <w:szCs w:val="24"/>
          <w:lang w:bidi="ar-IQ"/>
        </w:rPr>
        <w:t xml:space="preserve"> diffuse inflammation of the maxillary denture- bearing area, sometime with angular </w:t>
      </w:r>
      <w:proofErr w:type="spellStart"/>
      <w:r w:rsidRPr="00473021">
        <w:rPr>
          <w:rFonts w:asciiTheme="majorBidi" w:hAnsiTheme="majorBidi" w:cstheme="majorBidi"/>
          <w:sz w:val="24"/>
          <w:szCs w:val="24"/>
          <w:lang w:bidi="ar-IQ"/>
        </w:rPr>
        <w:t>chelilitis</w:t>
      </w:r>
      <w:proofErr w:type="spellEnd"/>
      <w:r w:rsidRPr="00473021">
        <w:rPr>
          <w:rFonts w:asciiTheme="majorBidi" w:hAnsiTheme="majorBidi" w:cstheme="majorBidi"/>
          <w:sz w:val="24"/>
          <w:szCs w:val="24"/>
          <w:rtl/>
          <w:lang w:bidi="ar-IQ"/>
        </w:rPr>
        <w:t xml:space="preserve">. </w:t>
      </w:r>
    </w:p>
    <w:p w:rsidR="00A1279D" w:rsidRPr="00473021" w:rsidRDefault="00A1279D" w:rsidP="00473021">
      <w:pPr>
        <w:bidi w:val="0"/>
        <w:jc w:val="both"/>
        <w:rPr>
          <w:rFonts w:asciiTheme="majorBidi" w:hAnsiTheme="majorBidi" w:cstheme="majorBidi"/>
          <w:sz w:val="24"/>
          <w:szCs w:val="24"/>
          <w:lang w:bidi="ar-IQ"/>
        </w:rPr>
      </w:pPr>
      <w:r w:rsidRPr="00473021">
        <w:rPr>
          <w:rFonts w:asciiTheme="majorBidi" w:hAnsiTheme="majorBidi" w:cstheme="majorBidi"/>
          <w:sz w:val="24"/>
          <w:szCs w:val="24"/>
          <w:lang w:bidi="ar-IQ"/>
        </w:rPr>
        <w:t>The denture serves as a vehicle that protects the microorganisms from physical influences such as salivary flow</w:t>
      </w:r>
      <w:r w:rsidRPr="00473021">
        <w:rPr>
          <w:rFonts w:asciiTheme="majorBidi" w:hAnsiTheme="majorBidi" w:cstheme="majorBidi"/>
          <w:sz w:val="24"/>
          <w:szCs w:val="24"/>
          <w:rtl/>
          <w:lang w:bidi="ar-IQ"/>
        </w:rPr>
        <w:t>.</w:t>
      </w:r>
    </w:p>
    <w:p w:rsidR="00A1279D" w:rsidRPr="00473021" w:rsidRDefault="00A1279D" w:rsidP="00473021">
      <w:pPr>
        <w:bidi w:val="0"/>
        <w:jc w:val="both"/>
        <w:rPr>
          <w:rFonts w:asciiTheme="majorBidi" w:hAnsiTheme="majorBidi" w:cstheme="majorBidi"/>
          <w:sz w:val="24"/>
          <w:szCs w:val="24"/>
          <w:lang w:bidi="ar-IQ"/>
        </w:rPr>
      </w:pPr>
      <w:r w:rsidRPr="00473021">
        <w:rPr>
          <w:rFonts w:asciiTheme="majorBidi" w:hAnsiTheme="majorBidi" w:cstheme="majorBidi"/>
          <w:sz w:val="24"/>
          <w:szCs w:val="24"/>
          <w:lang w:bidi="ar-IQ"/>
        </w:rPr>
        <w:t>Clinically appear as patchy red, thin surface with pain and burning</w:t>
      </w:r>
      <w:r w:rsidRPr="00473021">
        <w:rPr>
          <w:rFonts w:asciiTheme="majorBidi" w:hAnsiTheme="majorBidi" w:cstheme="majorBidi"/>
          <w:sz w:val="24"/>
          <w:szCs w:val="24"/>
          <w:rtl/>
          <w:lang w:bidi="ar-IQ"/>
        </w:rPr>
        <w:t>.</w:t>
      </w:r>
    </w:p>
    <w:p w:rsidR="00A1279D" w:rsidRPr="00473021" w:rsidRDefault="00A1279D" w:rsidP="00473021">
      <w:pPr>
        <w:bidi w:val="0"/>
        <w:jc w:val="both"/>
        <w:rPr>
          <w:rFonts w:asciiTheme="majorBidi" w:hAnsiTheme="majorBidi" w:cstheme="majorBidi"/>
          <w:sz w:val="24"/>
          <w:szCs w:val="24"/>
          <w:lang w:bidi="ar-IQ"/>
        </w:rPr>
      </w:pPr>
      <w:r w:rsidRPr="00473021">
        <w:rPr>
          <w:rFonts w:asciiTheme="majorBidi" w:hAnsiTheme="majorBidi" w:cstheme="majorBidi"/>
          <w:b/>
          <w:bCs/>
          <w:sz w:val="24"/>
          <w:szCs w:val="24"/>
          <w:lang w:bidi="ar-IQ"/>
        </w:rPr>
        <w:t xml:space="preserve">Angular </w:t>
      </w:r>
      <w:proofErr w:type="spellStart"/>
      <w:r w:rsidRPr="00473021">
        <w:rPr>
          <w:rFonts w:asciiTheme="majorBidi" w:hAnsiTheme="majorBidi" w:cstheme="majorBidi"/>
          <w:b/>
          <w:bCs/>
          <w:sz w:val="24"/>
          <w:szCs w:val="24"/>
          <w:lang w:bidi="ar-IQ"/>
        </w:rPr>
        <w:t>cheilitis</w:t>
      </w:r>
      <w:proofErr w:type="spellEnd"/>
      <w:r w:rsidRPr="00473021">
        <w:rPr>
          <w:rFonts w:asciiTheme="majorBidi" w:hAnsiTheme="majorBidi" w:cstheme="majorBidi"/>
          <w:sz w:val="24"/>
          <w:szCs w:val="24"/>
          <w:rtl/>
          <w:lang w:bidi="ar-IQ"/>
        </w:rPr>
        <w:t>:-</w:t>
      </w:r>
    </w:p>
    <w:p w:rsidR="00A1279D" w:rsidRPr="00473021" w:rsidRDefault="00A1279D" w:rsidP="00473021">
      <w:pPr>
        <w:bidi w:val="0"/>
        <w:jc w:val="both"/>
        <w:rPr>
          <w:rFonts w:asciiTheme="majorBidi" w:hAnsiTheme="majorBidi" w:cstheme="majorBidi"/>
          <w:sz w:val="24"/>
          <w:szCs w:val="24"/>
          <w:lang w:bidi="ar-IQ"/>
        </w:rPr>
      </w:pPr>
      <w:r w:rsidRPr="00473021">
        <w:rPr>
          <w:rFonts w:asciiTheme="majorBidi" w:hAnsiTheme="majorBidi" w:cstheme="majorBidi"/>
          <w:sz w:val="24"/>
          <w:szCs w:val="24"/>
          <w:lang w:bidi="ar-IQ"/>
        </w:rPr>
        <w:t xml:space="preserve">Its infected fissures </w:t>
      </w:r>
      <w:r w:rsidR="00557D17">
        <w:rPr>
          <w:rFonts w:asciiTheme="majorBidi" w:hAnsiTheme="majorBidi" w:cstheme="majorBidi"/>
          <w:sz w:val="24"/>
          <w:szCs w:val="24"/>
          <w:lang w:bidi="ar-IQ"/>
        </w:rPr>
        <w:t xml:space="preserve">of the commissures of the </w:t>
      </w:r>
      <w:proofErr w:type="gramStart"/>
      <w:r w:rsidR="00557D17">
        <w:rPr>
          <w:rFonts w:asciiTheme="majorBidi" w:hAnsiTheme="majorBidi" w:cstheme="majorBidi"/>
          <w:sz w:val="24"/>
          <w:szCs w:val="24"/>
          <w:lang w:bidi="ar-IQ"/>
        </w:rPr>
        <w:t xml:space="preserve">mouth </w:t>
      </w:r>
      <w:r w:rsidRPr="00473021">
        <w:rPr>
          <w:rFonts w:asciiTheme="majorBidi" w:hAnsiTheme="majorBidi" w:cstheme="majorBidi"/>
          <w:sz w:val="24"/>
          <w:szCs w:val="24"/>
          <w:lang w:bidi="ar-IQ"/>
        </w:rPr>
        <w:t xml:space="preserve"> often</w:t>
      </w:r>
      <w:proofErr w:type="gramEnd"/>
      <w:r w:rsidRPr="00473021">
        <w:rPr>
          <w:rFonts w:asciiTheme="majorBidi" w:hAnsiTheme="majorBidi" w:cstheme="majorBidi"/>
          <w:sz w:val="24"/>
          <w:szCs w:val="24"/>
          <w:lang w:bidi="ar-IQ"/>
        </w:rPr>
        <w:t xml:space="preserve"> surrounded by erythema. The lesions are frequently </w:t>
      </w:r>
      <w:proofErr w:type="spellStart"/>
      <w:r w:rsidRPr="00473021">
        <w:rPr>
          <w:rFonts w:asciiTheme="majorBidi" w:hAnsiTheme="majorBidi" w:cstheme="majorBidi"/>
          <w:sz w:val="24"/>
          <w:szCs w:val="24"/>
          <w:lang w:bidi="ar-IQ"/>
        </w:rPr>
        <w:t>coinfected</w:t>
      </w:r>
      <w:proofErr w:type="spellEnd"/>
      <w:r w:rsidRPr="00473021">
        <w:rPr>
          <w:rFonts w:asciiTheme="majorBidi" w:hAnsiTheme="majorBidi" w:cstheme="majorBidi"/>
          <w:sz w:val="24"/>
          <w:szCs w:val="24"/>
          <w:lang w:bidi="ar-IQ"/>
        </w:rPr>
        <w:t xml:space="preserve"> with both Candida and Staphylococcus </w:t>
      </w:r>
      <w:proofErr w:type="spellStart"/>
      <w:r w:rsidRPr="00473021">
        <w:rPr>
          <w:rFonts w:asciiTheme="majorBidi" w:hAnsiTheme="majorBidi" w:cstheme="majorBidi"/>
          <w:sz w:val="24"/>
          <w:szCs w:val="24"/>
          <w:lang w:bidi="ar-IQ"/>
        </w:rPr>
        <w:t>aureus</w:t>
      </w:r>
      <w:proofErr w:type="spellEnd"/>
      <w:r w:rsidRPr="00473021">
        <w:rPr>
          <w:rFonts w:asciiTheme="majorBidi" w:hAnsiTheme="majorBidi" w:cstheme="majorBidi"/>
          <w:sz w:val="24"/>
          <w:szCs w:val="24"/>
          <w:rtl/>
          <w:lang w:bidi="ar-IQ"/>
        </w:rPr>
        <w:t>.</w:t>
      </w:r>
    </w:p>
    <w:p w:rsidR="00A1279D" w:rsidRPr="00473021" w:rsidRDefault="00557D17" w:rsidP="00557D17">
      <w:pPr>
        <w:bidi w:val="0"/>
        <w:jc w:val="center"/>
        <w:rPr>
          <w:rFonts w:asciiTheme="majorBidi" w:hAnsiTheme="majorBidi" w:cstheme="majorBidi"/>
          <w:sz w:val="24"/>
          <w:szCs w:val="24"/>
          <w:lang w:bidi="ar-IQ"/>
        </w:rPr>
      </w:pPr>
      <w:r>
        <w:rPr>
          <w:rFonts w:asciiTheme="majorBidi" w:hAnsiTheme="majorBidi" w:cstheme="majorBidi"/>
          <w:sz w:val="24"/>
          <w:szCs w:val="24"/>
          <w:lang w:bidi="ar-IQ"/>
        </w:rPr>
        <w:t>7</w:t>
      </w:r>
    </w:p>
    <w:p w:rsidR="00A1279D" w:rsidRPr="00473021" w:rsidRDefault="00A1279D" w:rsidP="00473021">
      <w:pPr>
        <w:bidi w:val="0"/>
        <w:jc w:val="both"/>
        <w:rPr>
          <w:rFonts w:asciiTheme="majorBidi" w:hAnsiTheme="majorBidi" w:cstheme="majorBidi"/>
          <w:b/>
          <w:bCs/>
          <w:sz w:val="24"/>
          <w:szCs w:val="24"/>
          <w:lang w:bidi="ar-IQ"/>
        </w:rPr>
      </w:pPr>
      <w:r w:rsidRPr="00473021">
        <w:rPr>
          <w:rFonts w:asciiTheme="majorBidi" w:hAnsiTheme="majorBidi" w:cstheme="majorBidi"/>
          <w:b/>
          <w:bCs/>
          <w:sz w:val="24"/>
          <w:szCs w:val="24"/>
          <w:lang w:bidi="ar-IQ"/>
        </w:rPr>
        <w:lastRenderedPageBreak/>
        <w:t>Causes</w:t>
      </w:r>
      <w:r w:rsidRPr="00473021">
        <w:rPr>
          <w:rFonts w:asciiTheme="majorBidi" w:hAnsiTheme="majorBidi" w:cstheme="majorBidi"/>
          <w:b/>
          <w:bCs/>
          <w:sz w:val="24"/>
          <w:szCs w:val="24"/>
          <w:rtl/>
          <w:lang w:bidi="ar-IQ"/>
        </w:rPr>
        <w:t>:</w:t>
      </w:r>
    </w:p>
    <w:p w:rsidR="00A1279D" w:rsidRPr="00473021" w:rsidRDefault="00473021" w:rsidP="00473021">
      <w:pPr>
        <w:bidi w:val="0"/>
        <w:jc w:val="both"/>
        <w:rPr>
          <w:rFonts w:asciiTheme="majorBidi" w:hAnsiTheme="majorBidi" w:cstheme="majorBidi"/>
          <w:sz w:val="24"/>
          <w:szCs w:val="24"/>
          <w:lang w:bidi="ar-IQ"/>
        </w:rPr>
      </w:pPr>
      <w:r>
        <w:rPr>
          <w:rFonts w:asciiTheme="majorBidi" w:hAnsiTheme="majorBidi" w:cstheme="majorBidi" w:hint="cs"/>
          <w:sz w:val="24"/>
          <w:szCs w:val="24"/>
          <w:rtl/>
          <w:lang w:bidi="ar-IQ"/>
        </w:rPr>
        <w:t xml:space="preserve">- </w:t>
      </w:r>
      <w:r w:rsidR="00A1279D" w:rsidRPr="00473021">
        <w:rPr>
          <w:rFonts w:asciiTheme="majorBidi" w:hAnsiTheme="majorBidi" w:cstheme="majorBidi"/>
          <w:sz w:val="24"/>
          <w:szCs w:val="24"/>
          <w:lang w:bidi="ar-IQ"/>
        </w:rPr>
        <w:t>Decreased vertical dimension</w:t>
      </w:r>
      <w:r w:rsidR="00A1279D" w:rsidRPr="00473021">
        <w:rPr>
          <w:rFonts w:asciiTheme="majorBidi" w:hAnsiTheme="majorBidi" w:cstheme="majorBidi"/>
          <w:sz w:val="24"/>
          <w:szCs w:val="24"/>
          <w:rtl/>
          <w:lang w:bidi="ar-IQ"/>
        </w:rPr>
        <w:t>.</w:t>
      </w:r>
    </w:p>
    <w:p w:rsidR="00A1279D" w:rsidRPr="00473021" w:rsidRDefault="00473021" w:rsidP="00473021">
      <w:pPr>
        <w:bidi w:val="0"/>
        <w:jc w:val="both"/>
        <w:rPr>
          <w:rFonts w:asciiTheme="majorBidi" w:hAnsiTheme="majorBidi" w:cstheme="majorBidi"/>
          <w:sz w:val="24"/>
          <w:szCs w:val="24"/>
          <w:lang w:bidi="ar-IQ"/>
        </w:rPr>
      </w:pPr>
      <w:r>
        <w:rPr>
          <w:rFonts w:asciiTheme="majorBidi" w:hAnsiTheme="majorBidi" w:cstheme="majorBidi" w:hint="cs"/>
          <w:sz w:val="24"/>
          <w:szCs w:val="24"/>
          <w:rtl/>
          <w:lang w:bidi="ar-IQ"/>
        </w:rPr>
        <w:t xml:space="preserve">- </w:t>
      </w:r>
      <w:r w:rsidR="00A1279D" w:rsidRPr="00473021">
        <w:rPr>
          <w:rFonts w:asciiTheme="majorBidi" w:hAnsiTheme="majorBidi" w:cstheme="majorBidi"/>
          <w:sz w:val="24"/>
          <w:szCs w:val="24"/>
          <w:lang w:bidi="ar-IQ"/>
        </w:rPr>
        <w:t xml:space="preserve">Nutritional deficiency (iron, </w:t>
      </w:r>
      <w:proofErr w:type="spellStart"/>
      <w:r w:rsidR="00A1279D" w:rsidRPr="00473021">
        <w:rPr>
          <w:rFonts w:asciiTheme="majorBidi" w:hAnsiTheme="majorBidi" w:cstheme="majorBidi"/>
          <w:sz w:val="24"/>
          <w:szCs w:val="24"/>
          <w:lang w:bidi="ar-IQ"/>
        </w:rPr>
        <w:t>vit</w:t>
      </w:r>
      <w:proofErr w:type="spellEnd"/>
      <w:r w:rsidR="00A1279D" w:rsidRPr="00473021">
        <w:rPr>
          <w:rFonts w:asciiTheme="majorBidi" w:hAnsiTheme="majorBidi" w:cstheme="majorBidi"/>
          <w:sz w:val="24"/>
          <w:szCs w:val="24"/>
          <w:lang w:bidi="ar-IQ"/>
        </w:rPr>
        <w:t>. B, folic acid</w:t>
      </w:r>
      <w:r>
        <w:rPr>
          <w:rFonts w:asciiTheme="majorBidi" w:hAnsiTheme="majorBidi" w:cstheme="majorBidi"/>
          <w:sz w:val="24"/>
          <w:szCs w:val="24"/>
          <w:lang w:bidi="ar-IQ"/>
        </w:rPr>
        <w:t>)</w:t>
      </w:r>
    </w:p>
    <w:p w:rsidR="00A1279D" w:rsidRPr="00473021" w:rsidRDefault="00473021" w:rsidP="00473021">
      <w:pPr>
        <w:bidi w:val="0"/>
        <w:jc w:val="both"/>
        <w:rPr>
          <w:rFonts w:asciiTheme="majorBidi" w:hAnsiTheme="majorBidi" w:cstheme="majorBidi"/>
          <w:sz w:val="24"/>
          <w:szCs w:val="24"/>
          <w:lang w:bidi="ar-IQ"/>
        </w:rPr>
      </w:pPr>
      <w:r>
        <w:rPr>
          <w:rFonts w:asciiTheme="majorBidi" w:hAnsiTheme="majorBidi" w:cstheme="majorBidi" w:hint="cs"/>
          <w:sz w:val="24"/>
          <w:szCs w:val="24"/>
          <w:rtl/>
          <w:lang w:bidi="ar-IQ"/>
        </w:rPr>
        <w:t xml:space="preserve">- </w:t>
      </w:r>
      <w:r w:rsidR="00A1279D" w:rsidRPr="00473021">
        <w:rPr>
          <w:rFonts w:asciiTheme="majorBidi" w:hAnsiTheme="majorBidi" w:cstheme="majorBidi"/>
          <w:sz w:val="24"/>
          <w:szCs w:val="24"/>
          <w:lang w:bidi="ar-IQ"/>
        </w:rPr>
        <w:t>Diabetes</w:t>
      </w:r>
      <w:r w:rsidR="00A1279D" w:rsidRPr="00473021">
        <w:rPr>
          <w:rFonts w:asciiTheme="majorBidi" w:hAnsiTheme="majorBidi" w:cstheme="majorBidi"/>
          <w:sz w:val="24"/>
          <w:szCs w:val="24"/>
          <w:rtl/>
          <w:lang w:bidi="ar-IQ"/>
        </w:rPr>
        <w:t>.</w:t>
      </w:r>
    </w:p>
    <w:p w:rsidR="00A1279D" w:rsidRDefault="00473021" w:rsidP="00473021">
      <w:pPr>
        <w:bidi w:val="0"/>
        <w:jc w:val="both"/>
        <w:rPr>
          <w:rFonts w:asciiTheme="majorBidi" w:hAnsiTheme="majorBidi" w:cstheme="majorBidi"/>
          <w:sz w:val="24"/>
          <w:szCs w:val="24"/>
          <w:lang w:bidi="ar-IQ"/>
        </w:rPr>
      </w:pPr>
      <w:r>
        <w:rPr>
          <w:rFonts w:asciiTheme="majorBidi" w:hAnsiTheme="majorBidi" w:cstheme="majorBidi" w:hint="cs"/>
          <w:sz w:val="24"/>
          <w:szCs w:val="24"/>
          <w:rtl/>
          <w:lang w:bidi="ar-IQ"/>
        </w:rPr>
        <w:t>-</w:t>
      </w:r>
      <w:r w:rsidR="00A1279D" w:rsidRPr="00473021">
        <w:rPr>
          <w:rFonts w:asciiTheme="majorBidi" w:hAnsiTheme="majorBidi" w:cstheme="majorBidi"/>
          <w:sz w:val="24"/>
          <w:szCs w:val="24"/>
          <w:lang w:bidi="ar-IQ"/>
        </w:rPr>
        <w:t>Co-existent denture stomatitis</w:t>
      </w:r>
      <w:r w:rsidR="00A1279D" w:rsidRPr="00473021">
        <w:rPr>
          <w:rFonts w:asciiTheme="majorBidi" w:hAnsiTheme="majorBidi" w:cstheme="majorBidi"/>
          <w:sz w:val="24"/>
          <w:szCs w:val="24"/>
          <w:rtl/>
          <w:lang w:bidi="ar-IQ"/>
        </w:rPr>
        <w:t>.</w:t>
      </w:r>
    </w:p>
    <w:p w:rsidR="00473021" w:rsidRPr="00473021" w:rsidRDefault="00473021" w:rsidP="00473021">
      <w:pPr>
        <w:bidi w:val="0"/>
        <w:jc w:val="both"/>
        <w:rPr>
          <w:rFonts w:asciiTheme="majorBidi" w:hAnsiTheme="majorBidi" w:cstheme="majorBidi"/>
          <w:sz w:val="24"/>
          <w:szCs w:val="24"/>
          <w:lang w:bidi="ar-IQ"/>
        </w:rPr>
      </w:pPr>
      <w:r>
        <w:rPr>
          <w:rFonts w:asciiTheme="majorBidi" w:hAnsiTheme="majorBidi" w:cstheme="majorBidi"/>
          <w:sz w:val="24"/>
          <w:szCs w:val="24"/>
          <w:lang w:bidi="ar-IQ"/>
        </w:rPr>
        <w:t>- Dry skin</w:t>
      </w:r>
    </w:p>
    <w:p w:rsidR="00A1279D" w:rsidRPr="00473021" w:rsidRDefault="00A1279D" w:rsidP="00473021">
      <w:pPr>
        <w:bidi w:val="0"/>
        <w:jc w:val="both"/>
        <w:rPr>
          <w:rFonts w:asciiTheme="majorBidi" w:hAnsiTheme="majorBidi" w:cstheme="majorBidi"/>
          <w:sz w:val="24"/>
          <w:szCs w:val="24"/>
          <w:lang w:bidi="ar-IQ"/>
        </w:rPr>
      </w:pPr>
      <w:r w:rsidRPr="00473021">
        <w:rPr>
          <w:rFonts w:asciiTheme="majorBidi" w:hAnsiTheme="majorBidi" w:cstheme="majorBidi"/>
          <w:b/>
          <w:bCs/>
          <w:sz w:val="24"/>
          <w:szCs w:val="24"/>
          <w:lang w:bidi="ar-IQ"/>
        </w:rPr>
        <w:t>Clinically:</w:t>
      </w:r>
      <w:r w:rsidRPr="00473021">
        <w:rPr>
          <w:rFonts w:asciiTheme="majorBidi" w:hAnsiTheme="majorBidi" w:cstheme="majorBidi"/>
          <w:sz w:val="24"/>
          <w:szCs w:val="24"/>
          <w:lang w:bidi="ar-IQ"/>
        </w:rPr>
        <w:t xml:space="preserve"> deep cracks, sometimes covered with a white membrane, develop at the corners of the mouth (</w:t>
      </w:r>
      <w:proofErr w:type="spellStart"/>
      <w:r w:rsidRPr="00473021">
        <w:rPr>
          <w:rFonts w:asciiTheme="majorBidi" w:hAnsiTheme="majorBidi" w:cstheme="majorBidi"/>
          <w:sz w:val="24"/>
          <w:szCs w:val="24"/>
          <w:lang w:bidi="ar-IQ"/>
        </w:rPr>
        <w:t>commisures</w:t>
      </w:r>
      <w:proofErr w:type="spellEnd"/>
      <w:r w:rsidR="00473021">
        <w:rPr>
          <w:rFonts w:asciiTheme="majorBidi" w:hAnsiTheme="majorBidi" w:cstheme="majorBidi"/>
          <w:sz w:val="24"/>
          <w:szCs w:val="24"/>
          <w:lang w:bidi="ar-IQ"/>
        </w:rPr>
        <w:t>).</w:t>
      </w:r>
    </w:p>
    <w:p w:rsidR="00A1279D" w:rsidRPr="00473021" w:rsidRDefault="00A1279D" w:rsidP="00473021">
      <w:pPr>
        <w:bidi w:val="0"/>
        <w:jc w:val="both"/>
        <w:rPr>
          <w:rFonts w:asciiTheme="majorBidi" w:hAnsiTheme="majorBidi" w:cstheme="majorBidi"/>
          <w:sz w:val="24"/>
          <w:szCs w:val="24"/>
          <w:lang w:bidi="ar-IQ"/>
        </w:rPr>
      </w:pPr>
      <w:r w:rsidRPr="00473021">
        <w:rPr>
          <w:rFonts w:asciiTheme="majorBidi" w:hAnsiTheme="majorBidi" w:cstheme="majorBidi"/>
          <w:b/>
          <w:bCs/>
          <w:sz w:val="24"/>
          <w:szCs w:val="24"/>
          <w:lang w:bidi="ar-IQ"/>
        </w:rPr>
        <w:t>Diagnosis:</w:t>
      </w:r>
      <w:r w:rsidRPr="00473021">
        <w:rPr>
          <w:rFonts w:asciiTheme="majorBidi" w:hAnsiTheme="majorBidi" w:cstheme="majorBidi"/>
          <w:sz w:val="24"/>
          <w:szCs w:val="24"/>
          <w:lang w:bidi="ar-IQ"/>
        </w:rPr>
        <w:t xml:space="preserve"> history, clinical examine, blood investigation, smear and culture</w:t>
      </w:r>
      <w:r w:rsidRPr="00473021">
        <w:rPr>
          <w:rFonts w:asciiTheme="majorBidi" w:hAnsiTheme="majorBidi" w:cstheme="majorBidi"/>
          <w:sz w:val="24"/>
          <w:szCs w:val="24"/>
          <w:rtl/>
          <w:lang w:bidi="ar-IQ"/>
        </w:rPr>
        <w:t>.</w:t>
      </w:r>
    </w:p>
    <w:p w:rsidR="00A1279D" w:rsidRPr="00473021" w:rsidRDefault="00A1279D" w:rsidP="00473021">
      <w:pPr>
        <w:bidi w:val="0"/>
        <w:jc w:val="both"/>
        <w:rPr>
          <w:rFonts w:asciiTheme="majorBidi" w:hAnsiTheme="majorBidi" w:cstheme="majorBidi"/>
          <w:sz w:val="24"/>
          <w:szCs w:val="24"/>
          <w:lang w:bidi="ar-IQ"/>
        </w:rPr>
      </w:pPr>
      <w:r w:rsidRPr="002B6988">
        <w:rPr>
          <w:rFonts w:asciiTheme="majorBidi" w:hAnsiTheme="majorBidi" w:cstheme="majorBidi"/>
          <w:b/>
          <w:bCs/>
          <w:sz w:val="24"/>
          <w:szCs w:val="24"/>
          <w:lang w:bidi="ar-IQ"/>
        </w:rPr>
        <w:t xml:space="preserve">Median Rhomboid </w:t>
      </w:r>
      <w:proofErr w:type="spellStart"/>
      <w:r w:rsidRPr="002B6988">
        <w:rPr>
          <w:rFonts w:asciiTheme="majorBidi" w:hAnsiTheme="majorBidi" w:cstheme="majorBidi"/>
          <w:b/>
          <w:bCs/>
          <w:sz w:val="24"/>
          <w:szCs w:val="24"/>
          <w:lang w:bidi="ar-IQ"/>
        </w:rPr>
        <w:t>Glossitis</w:t>
      </w:r>
      <w:proofErr w:type="spellEnd"/>
      <w:proofErr w:type="gramStart"/>
      <w:r w:rsidRPr="002B6988">
        <w:rPr>
          <w:rFonts w:asciiTheme="majorBidi" w:hAnsiTheme="majorBidi" w:cstheme="majorBidi"/>
          <w:b/>
          <w:bCs/>
          <w:sz w:val="24"/>
          <w:szCs w:val="24"/>
          <w:lang w:bidi="ar-IQ"/>
        </w:rPr>
        <w:t>:-</w:t>
      </w:r>
      <w:proofErr w:type="gramEnd"/>
      <w:r w:rsidRPr="00473021">
        <w:rPr>
          <w:rFonts w:asciiTheme="majorBidi" w:hAnsiTheme="majorBidi" w:cstheme="majorBidi"/>
          <w:sz w:val="24"/>
          <w:szCs w:val="24"/>
          <w:lang w:bidi="ar-IQ"/>
        </w:rPr>
        <w:t xml:space="preserve"> clinically characterized by an erythematous lesion in the center of the posterior part of the dorsum of the tongue (immediately anterior to the circumvallate papillae). The lesion has an oval configuration, a symptomatic; erythema resulting from atrophy of the </w:t>
      </w:r>
      <w:proofErr w:type="spellStart"/>
      <w:r w:rsidRPr="00473021">
        <w:rPr>
          <w:rFonts w:asciiTheme="majorBidi" w:hAnsiTheme="majorBidi" w:cstheme="majorBidi"/>
          <w:sz w:val="24"/>
          <w:szCs w:val="24"/>
          <w:lang w:bidi="ar-IQ"/>
        </w:rPr>
        <w:t>filiform</w:t>
      </w:r>
      <w:proofErr w:type="spellEnd"/>
      <w:r w:rsidRPr="00473021">
        <w:rPr>
          <w:rFonts w:asciiTheme="majorBidi" w:hAnsiTheme="majorBidi" w:cstheme="majorBidi"/>
          <w:sz w:val="24"/>
          <w:szCs w:val="24"/>
          <w:lang w:bidi="ar-IQ"/>
        </w:rPr>
        <w:t xml:space="preserve"> papillae and the surface may be lobulated</w:t>
      </w:r>
      <w:r w:rsidRPr="00473021">
        <w:rPr>
          <w:rFonts w:asciiTheme="majorBidi" w:hAnsiTheme="majorBidi" w:cstheme="majorBidi"/>
          <w:sz w:val="24"/>
          <w:szCs w:val="24"/>
          <w:rtl/>
          <w:lang w:bidi="ar-IQ"/>
        </w:rPr>
        <w:t>.</w:t>
      </w:r>
    </w:p>
    <w:p w:rsidR="00A1279D" w:rsidRPr="00473021" w:rsidRDefault="00A1279D" w:rsidP="00473021">
      <w:pPr>
        <w:bidi w:val="0"/>
        <w:jc w:val="both"/>
        <w:rPr>
          <w:rFonts w:asciiTheme="majorBidi" w:hAnsiTheme="majorBidi" w:cstheme="majorBidi"/>
          <w:sz w:val="24"/>
          <w:szCs w:val="24"/>
          <w:lang w:bidi="ar-IQ"/>
        </w:rPr>
      </w:pPr>
      <w:r w:rsidRPr="00473021">
        <w:rPr>
          <w:rFonts w:asciiTheme="majorBidi" w:hAnsiTheme="majorBidi" w:cstheme="majorBidi"/>
          <w:sz w:val="24"/>
          <w:szCs w:val="24"/>
          <w:lang w:bidi="ar-IQ"/>
        </w:rPr>
        <w:t xml:space="preserve">The lesion shows a mixed bacterial/fungal </w:t>
      </w:r>
      <w:proofErr w:type="spellStart"/>
      <w:r w:rsidRPr="00473021">
        <w:rPr>
          <w:rFonts w:asciiTheme="majorBidi" w:hAnsiTheme="majorBidi" w:cstheme="majorBidi"/>
          <w:sz w:val="24"/>
          <w:szCs w:val="24"/>
          <w:lang w:bidi="ar-IQ"/>
        </w:rPr>
        <w:t>microflora</w:t>
      </w:r>
      <w:proofErr w:type="spellEnd"/>
      <w:r w:rsidRPr="00473021">
        <w:rPr>
          <w:rFonts w:asciiTheme="majorBidi" w:hAnsiTheme="majorBidi" w:cstheme="majorBidi"/>
          <w:sz w:val="24"/>
          <w:szCs w:val="24"/>
          <w:lang w:bidi="ar-IQ"/>
        </w:rPr>
        <w:t xml:space="preserve">. Smokers and denture-wearers have an increased risk of developing median rhomboid </w:t>
      </w:r>
      <w:proofErr w:type="spellStart"/>
      <w:r w:rsidRPr="00473021">
        <w:rPr>
          <w:rFonts w:asciiTheme="majorBidi" w:hAnsiTheme="majorBidi" w:cstheme="majorBidi"/>
          <w:sz w:val="24"/>
          <w:szCs w:val="24"/>
          <w:lang w:bidi="ar-IQ"/>
        </w:rPr>
        <w:t>glossitis</w:t>
      </w:r>
      <w:proofErr w:type="spellEnd"/>
      <w:r w:rsidRPr="00473021">
        <w:rPr>
          <w:rFonts w:asciiTheme="majorBidi" w:hAnsiTheme="majorBidi" w:cstheme="majorBidi"/>
          <w:sz w:val="24"/>
          <w:szCs w:val="24"/>
          <w:rtl/>
          <w:lang w:bidi="ar-IQ"/>
        </w:rPr>
        <w:t>.</w:t>
      </w:r>
    </w:p>
    <w:p w:rsidR="00A1279D" w:rsidRPr="002B6988" w:rsidRDefault="00A1279D" w:rsidP="00473021">
      <w:pPr>
        <w:bidi w:val="0"/>
        <w:jc w:val="both"/>
        <w:rPr>
          <w:rFonts w:asciiTheme="majorBidi" w:hAnsiTheme="majorBidi" w:cstheme="majorBidi"/>
          <w:b/>
          <w:bCs/>
          <w:sz w:val="24"/>
          <w:szCs w:val="24"/>
          <w:lang w:bidi="ar-IQ"/>
        </w:rPr>
      </w:pPr>
      <w:r w:rsidRPr="002B6988">
        <w:rPr>
          <w:rFonts w:asciiTheme="majorBidi" w:hAnsiTheme="majorBidi" w:cstheme="majorBidi"/>
          <w:b/>
          <w:bCs/>
          <w:sz w:val="24"/>
          <w:szCs w:val="24"/>
          <w:lang w:bidi="ar-IQ"/>
        </w:rPr>
        <w:t>Treatment of oral candidiasis</w:t>
      </w:r>
      <w:r w:rsidRPr="002B6988">
        <w:rPr>
          <w:rFonts w:asciiTheme="majorBidi" w:hAnsiTheme="majorBidi" w:cstheme="majorBidi"/>
          <w:b/>
          <w:bCs/>
          <w:sz w:val="24"/>
          <w:szCs w:val="24"/>
          <w:rtl/>
          <w:lang w:bidi="ar-IQ"/>
        </w:rPr>
        <w:t>:-</w:t>
      </w:r>
    </w:p>
    <w:p w:rsidR="00A1279D" w:rsidRDefault="00A1279D" w:rsidP="002B6988">
      <w:pPr>
        <w:bidi w:val="0"/>
        <w:jc w:val="both"/>
        <w:rPr>
          <w:lang w:bidi="ar-IQ"/>
        </w:rPr>
      </w:pPr>
      <w:r w:rsidRPr="00473021">
        <w:rPr>
          <w:rFonts w:asciiTheme="majorBidi" w:hAnsiTheme="majorBidi" w:cstheme="majorBidi"/>
          <w:sz w:val="24"/>
          <w:szCs w:val="24"/>
          <w:lang w:bidi="ar-IQ"/>
        </w:rPr>
        <w:t>Topical and systemic administration of antifungal like</w:t>
      </w:r>
      <w:r>
        <w:rPr>
          <w:rFonts w:cs="Arial"/>
          <w:rtl/>
          <w:lang w:bidi="ar-IQ"/>
        </w:rPr>
        <w:t>:</w:t>
      </w:r>
    </w:p>
    <w:p w:rsidR="00A1279D" w:rsidRPr="009212E3" w:rsidRDefault="002B6988" w:rsidP="002B6988">
      <w:pPr>
        <w:bidi w:val="0"/>
        <w:jc w:val="both"/>
        <w:rPr>
          <w:rFonts w:asciiTheme="majorBidi" w:hAnsiTheme="majorBidi" w:cstheme="majorBidi"/>
          <w:sz w:val="24"/>
          <w:szCs w:val="24"/>
          <w:lang w:bidi="ar-IQ"/>
        </w:rPr>
      </w:pPr>
      <w:r>
        <w:rPr>
          <w:rFonts w:cs="Arial" w:hint="cs"/>
          <w:rtl/>
          <w:lang w:bidi="ar-IQ"/>
        </w:rPr>
        <w:t xml:space="preserve"> </w:t>
      </w:r>
      <w:r>
        <w:rPr>
          <w:rFonts w:cs="Arial"/>
          <w:rtl/>
          <w:lang w:bidi="ar-IQ"/>
        </w:rPr>
        <w:t>•</w:t>
      </w:r>
      <w:proofErr w:type="spellStart"/>
      <w:r w:rsidR="00A1279D" w:rsidRPr="009212E3">
        <w:rPr>
          <w:rFonts w:asciiTheme="majorBidi" w:hAnsiTheme="majorBidi" w:cstheme="majorBidi"/>
          <w:sz w:val="24"/>
          <w:szCs w:val="24"/>
          <w:lang w:bidi="ar-IQ"/>
        </w:rPr>
        <w:t>Nystatin</w:t>
      </w:r>
      <w:proofErr w:type="spellEnd"/>
      <w:r w:rsidR="00A1279D" w:rsidRPr="009212E3">
        <w:rPr>
          <w:rFonts w:asciiTheme="majorBidi" w:hAnsiTheme="majorBidi" w:cstheme="majorBidi"/>
          <w:sz w:val="24"/>
          <w:szCs w:val="24"/>
          <w:lang w:bidi="ar-IQ"/>
        </w:rPr>
        <w:t xml:space="preserve"> Cream, rinse or tablets (100.000 IU applies to affected area (3–4 times/ day</w:t>
      </w:r>
      <w:r w:rsidRPr="009212E3">
        <w:rPr>
          <w:rFonts w:asciiTheme="majorBidi" w:hAnsiTheme="majorBidi" w:cstheme="majorBidi"/>
          <w:sz w:val="24"/>
          <w:szCs w:val="24"/>
          <w:lang w:bidi="ar-IQ"/>
        </w:rPr>
        <w:t>).</w:t>
      </w:r>
    </w:p>
    <w:p w:rsidR="00A1279D" w:rsidRPr="009212E3" w:rsidRDefault="002B6988" w:rsidP="002B6988">
      <w:pPr>
        <w:bidi w:val="0"/>
        <w:jc w:val="both"/>
        <w:rPr>
          <w:rFonts w:asciiTheme="majorBidi" w:hAnsiTheme="majorBidi" w:cstheme="majorBidi"/>
          <w:sz w:val="24"/>
          <w:szCs w:val="24"/>
          <w:lang w:bidi="ar-IQ"/>
        </w:rPr>
      </w:pPr>
      <w:r w:rsidRPr="009212E3">
        <w:rPr>
          <w:rFonts w:asciiTheme="majorBidi" w:hAnsiTheme="majorBidi" w:cstheme="majorBidi"/>
          <w:sz w:val="24"/>
          <w:szCs w:val="24"/>
          <w:rtl/>
          <w:lang w:bidi="ar-IQ"/>
        </w:rPr>
        <w:t xml:space="preserve"> -</w:t>
      </w:r>
      <w:r w:rsidR="00A1279D" w:rsidRPr="009212E3">
        <w:rPr>
          <w:rFonts w:asciiTheme="majorBidi" w:hAnsiTheme="majorBidi" w:cstheme="majorBidi"/>
          <w:sz w:val="24"/>
          <w:szCs w:val="24"/>
          <w:lang w:bidi="ar-IQ"/>
        </w:rPr>
        <w:t>Pastille (100,000</w:t>
      </w:r>
      <w:r w:rsidRPr="009212E3">
        <w:rPr>
          <w:rFonts w:asciiTheme="majorBidi" w:hAnsiTheme="majorBidi" w:cstheme="majorBidi"/>
          <w:sz w:val="24"/>
          <w:szCs w:val="24"/>
          <w:rtl/>
          <w:lang w:bidi="ar-IQ"/>
        </w:rPr>
        <w:t xml:space="preserve"> </w:t>
      </w:r>
      <w:r w:rsidR="00A1279D" w:rsidRPr="009212E3">
        <w:rPr>
          <w:rFonts w:asciiTheme="majorBidi" w:hAnsiTheme="majorBidi" w:cstheme="majorBidi"/>
          <w:sz w:val="24"/>
          <w:szCs w:val="24"/>
          <w:lang w:bidi="ar-IQ"/>
        </w:rPr>
        <w:t>IU) dissolves 1 pastille slowly after meals (4times/day), usually for 7 days</w:t>
      </w:r>
      <w:r w:rsidR="00A1279D" w:rsidRPr="009212E3">
        <w:rPr>
          <w:rFonts w:asciiTheme="majorBidi" w:hAnsiTheme="majorBidi" w:cstheme="majorBidi"/>
          <w:sz w:val="24"/>
          <w:szCs w:val="24"/>
          <w:rtl/>
          <w:lang w:bidi="ar-IQ"/>
        </w:rPr>
        <w:t>.</w:t>
      </w:r>
    </w:p>
    <w:p w:rsidR="00A1279D" w:rsidRPr="009212E3" w:rsidRDefault="002B6988" w:rsidP="002B6988">
      <w:pPr>
        <w:bidi w:val="0"/>
        <w:jc w:val="both"/>
        <w:rPr>
          <w:rFonts w:asciiTheme="majorBidi" w:hAnsiTheme="majorBidi" w:cstheme="majorBidi"/>
          <w:sz w:val="24"/>
          <w:szCs w:val="24"/>
          <w:lang w:bidi="ar-IQ"/>
        </w:rPr>
      </w:pPr>
      <w:r w:rsidRPr="009212E3">
        <w:rPr>
          <w:rFonts w:asciiTheme="majorBidi" w:hAnsiTheme="majorBidi" w:cstheme="majorBidi"/>
          <w:sz w:val="24"/>
          <w:szCs w:val="24"/>
          <w:rtl/>
          <w:lang w:bidi="ar-IQ"/>
        </w:rPr>
        <w:t xml:space="preserve"> -</w:t>
      </w:r>
      <w:r w:rsidR="00A1279D" w:rsidRPr="009212E3">
        <w:rPr>
          <w:rFonts w:asciiTheme="majorBidi" w:hAnsiTheme="majorBidi" w:cstheme="majorBidi"/>
          <w:sz w:val="24"/>
          <w:szCs w:val="24"/>
          <w:lang w:bidi="ar-IQ"/>
        </w:rPr>
        <w:t>Oral</w:t>
      </w:r>
      <w:r w:rsidR="00A1279D" w:rsidRPr="009212E3">
        <w:rPr>
          <w:rFonts w:asciiTheme="majorBidi" w:hAnsiTheme="majorBidi" w:cstheme="majorBidi"/>
          <w:sz w:val="24"/>
          <w:szCs w:val="24"/>
          <w:rtl/>
          <w:lang w:bidi="ar-IQ"/>
        </w:rPr>
        <w:tab/>
      </w:r>
      <w:r w:rsidR="00A1279D" w:rsidRPr="009212E3">
        <w:rPr>
          <w:rFonts w:asciiTheme="majorBidi" w:hAnsiTheme="majorBidi" w:cstheme="majorBidi"/>
          <w:sz w:val="24"/>
          <w:szCs w:val="24"/>
          <w:lang w:bidi="ar-IQ"/>
        </w:rPr>
        <w:t>suspension,</w:t>
      </w:r>
      <w:r w:rsidRPr="009212E3">
        <w:rPr>
          <w:rFonts w:asciiTheme="majorBidi" w:hAnsiTheme="majorBidi" w:cstheme="majorBidi"/>
          <w:sz w:val="24"/>
          <w:szCs w:val="24"/>
          <w:rtl/>
          <w:lang w:bidi="ar-IQ"/>
        </w:rPr>
        <w:t xml:space="preserve"> </w:t>
      </w:r>
      <w:r w:rsidR="00A1279D" w:rsidRPr="009212E3">
        <w:rPr>
          <w:rFonts w:asciiTheme="majorBidi" w:hAnsiTheme="majorBidi" w:cstheme="majorBidi"/>
          <w:sz w:val="24"/>
          <w:szCs w:val="24"/>
          <w:lang w:bidi="ar-IQ"/>
        </w:rPr>
        <w:t>apply</w:t>
      </w:r>
      <w:r w:rsidRPr="009212E3">
        <w:rPr>
          <w:rFonts w:asciiTheme="majorBidi" w:hAnsiTheme="majorBidi" w:cstheme="majorBidi"/>
          <w:sz w:val="24"/>
          <w:szCs w:val="24"/>
          <w:rtl/>
          <w:lang w:bidi="ar-IQ"/>
        </w:rPr>
        <w:t xml:space="preserve"> </w:t>
      </w:r>
      <w:r w:rsidR="00A1279D" w:rsidRPr="009212E3">
        <w:rPr>
          <w:rFonts w:asciiTheme="majorBidi" w:hAnsiTheme="majorBidi" w:cstheme="majorBidi"/>
          <w:sz w:val="24"/>
          <w:szCs w:val="24"/>
          <w:lang w:bidi="ar-IQ"/>
        </w:rPr>
        <w:t>after</w:t>
      </w:r>
      <w:r w:rsidR="009212E3">
        <w:rPr>
          <w:rFonts w:asciiTheme="majorBidi" w:hAnsiTheme="majorBidi" w:cstheme="majorBidi" w:hint="cs"/>
          <w:sz w:val="24"/>
          <w:szCs w:val="24"/>
          <w:rtl/>
          <w:lang w:bidi="ar-IQ"/>
        </w:rPr>
        <w:t xml:space="preserve"> </w:t>
      </w:r>
      <w:r w:rsidR="00A1279D" w:rsidRPr="009212E3">
        <w:rPr>
          <w:rFonts w:asciiTheme="majorBidi" w:hAnsiTheme="majorBidi" w:cstheme="majorBidi"/>
          <w:sz w:val="24"/>
          <w:szCs w:val="24"/>
          <w:lang w:bidi="ar-IQ"/>
        </w:rPr>
        <w:t>meals</w:t>
      </w:r>
      <w:r w:rsidR="00A1279D" w:rsidRPr="009212E3">
        <w:rPr>
          <w:rFonts w:asciiTheme="majorBidi" w:hAnsiTheme="majorBidi" w:cstheme="majorBidi"/>
          <w:sz w:val="24"/>
          <w:szCs w:val="24"/>
          <w:rtl/>
          <w:lang w:bidi="ar-IQ"/>
        </w:rPr>
        <w:tab/>
      </w:r>
      <w:r w:rsidRPr="009212E3">
        <w:rPr>
          <w:rFonts w:asciiTheme="majorBidi" w:hAnsiTheme="majorBidi" w:cstheme="majorBidi"/>
          <w:sz w:val="24"/>
          <w:szCs w:val="24"/>
          <w:lang w:bidi="ar-IQ"/>
        </w:rPr>
        <w:t>(4</w:t>
      </w:r>
      <w:r w:rsidR="00A1279D" w:rsidRPr="009212E3">
        <w:rPr>
          <w:rFonts w:asciiTheme="majorBidi" w:hAnsiTheme="majorBidi" w:cstheme="majorBidi"/>
          <w:sz w:val="24"/>
          <w:szCs w:val="24"/>
          <w:lang w:bidi="ar-IQ"/>
        </w:rPr>
        <w:t>times/day)</w:t>
      </w:r>
      <w:r w:rsidRPr="009212E3">
        <w:rPr>
          <w:rFonts w:asciiTheme="majorBidi" w:hAnsiTheme="majorBidi" w:cstheme="majorBidi"/>
          <w:sz w:val="24"/>
          <w:szCs w:val="24"/>
          <w:rtl/>
          <w:lang w:bidi="ar-IQ"/>
        </w:rPr>
        <w:t xml:space="preserve"> </w:t>
      </w:r>
      <w:r w:rsidR="00A1279D" w:rsidRPr="009212E3">
        <w:rPr>
          <w:rFonts w:asciiTheme="majorBidi" w:hAnsiTheme="majorBidi" w:cstheme="majorBidi"/>
          <w:sz w:val="24"/>
          <w:szCs w:val="24"/>
          <w:lang w:bidi="ar-IQ"/>
        </w:rPr>
        <w:t>usually for</w:t>
      </w:r>
      <w:r w:rsidRPr="009212E3">
        <w:rPr>
          <w:rFonts w:asciiTheme="majorBidi" w:hAnsiTheme="majorBidi" w:cstheme="majorBidi"/>
          <w:sz w:val="24"/>
          <w:szCs w:val="24"/>
          <w:lang w:bidi="ar-IQ"/>
        </w:rPr>
        <w:t xml:space="preserve"> 7 days </w:t>
      </w:r>
      <w:r w:rsidR="00A1279D" w:rsidRPr="009212E3">
        <w:rPr>
          <w:rFonts w:asciiTheme="majorBidi" w:hAnsiTheme="majorBidi" w:cstheme="majorBidi"/>
          <w:sz w:val="24"/>
          <w:szCs w:val="24"/>
          <w:lang w:bidi="ar-IQ"/>
        </w:rPr>
        <w:t>and (100,000U) continue</w:t>
      </w:r>
      <w:r w:rsidR="00A1279D" w:rsidRPr="009212E3">
        <w:rPr>
          <w:rFonts w:asciiTheme="majorBidi" w:hAnsiTheme="majorBidi" w:cstheme="majorBidi"/>
          <w:sz w:val="24"/>
          <w:szCs w:val="24"/>
          <w:rtl/>
          <w:lang w:bidi="ar-IQ"/>
        </w:rPr>
        <w:t xml:space="preserve"> </w:t>
      </w:r>
      <w:r w:rsidRPr="009212E3">
        <w:rPr>
          <w:rFonts w:asciiTheme="majorBidi" w:hAnsiTheme="majorBidi" w:cstheme="majorBidi"/>
          <w:sz w:val="24"/>
          <w:szCs w:val="24"/>
          <w:lang w:bidi="ar-IQ"/>
        </w:rPr>
        <w:t xml:space="preserve">use  for  several  days  after </w:t>
      </w:r>
      <w:r w:rsidR="00A1279D" w:rsidRPr="009212E3">
        <w:rPr>
          <w:rFonts w:asciiTheme="majorBidi" w:hAnsiTheme="majorBidi" w:cstheme="majorBidi"/>
          <w:sz w:val="24"/>
          <w:szCs w:val="24"/>
          <w:lang w:bidi="ar-IQ"/>
        </w:rPr>
        <w:t>post clinical healing</w:t>
      </w:r>
      <w:r w:rsidR="00A1279D" w:rsidRPr="009212E3">
        <w:rPr>
          <w:rFonts w:asciiTheme="majorBidi" w:hAnsiTheme="majorBidi" w:cstheme="majorBidi"/>
          <w:sz w:val="24"/>
          <w:szCs w:val="24"/>
          <w:rtl/>
          <w:lang w:bidi="ar-IQ"/>
        </w:rPr>
        <w:t>.</w:t>
      </w:r>
    </w:p>
    <w:p w:rsidR="00A1279D" w:rsidRPr="009212E3" w:rsidRDefault="002B6988" w:rsidP="002B6988">
      <w:pPr>
        <w:bidi w:val="0"/>
        <w:jc w:val="both"/>
        <w:rPr>
          <w:rFonts w:asciiTheme="majorBidi" w:hAnsiTheme="majorBidi" w:cstheme="majorBidi"/>
          <w:sz w:val="24"/>
          <w:szCs w:val="24"/>
          <w:lang w:bidi="ar-IQ"/>
        </w:rPr>
      </w:pPr>
      <w:r w:rsidRPr="009212E3">
        <w:rPr>
          <w:rFonts w:asciiTheme="majorBidi" w:hAnsiTheme="majorBidi" w:cstheme="majorBidi"/>
          <w:sz w:val="24"/>
          <w:szCs w:val="24"/>
          <w:rtl/>
          <w:lang w:bidi="ar-IQ"/>
        </w:rPr>
        <w:t xml:space="preserve"> •</w:t>
      </w:r>
      <w:r w:rsidR="00A1279D" w:rsidRPr="009212E3">
        <w:rPr>
          <w:rFonts w:asciiTheme="majorBidi" w:hAnsiTheme="majorBidi" w:cstheme="majorBidi"/>
          <w:sz w:val="24"/>
          <w:szCs w:val="24"/>
          <w:lang w:bidi="ar-IQ"/>
        </w:rPr>
        <w:t>Amphotericin B (tab. 200mg orally four times daily) or</w:t>
      </w:r>
      <w:r w:rsidR="00A1279D" w:rsidRPr="009212E3">
        <w:rPr>
          <w:rFonts w:asciiTheme="majorBidi" w:hAnsiTheme="majorBidi" w:cstheme="majorBidi"/>
          <w:sz w:val="24"/>
          <w:szCs w:val="24"/>
          <w:rtl/>
          <w:lang w:bidi="ar-IQ"/>
        </w:rPr>
        <w:t xml:space="preserve">: </w:t>
      </w:r>
    </w:p>
    <w:p w:rsidR="00A1279D" w:rsidRPr="009212E3" w:rsidRDefault="002B6988" w:rsidP="002B6988">
      <w:pPr>
        <w:bidi w:val="0"/>
        <w:jc w:val="both"/>
        <w:rPr>
          <w:rFonts w:asciiTheme="majorBidi" w:hAnsiTheme="majorBidi" w:cstheme="majorBidi"/>
          <w:sz w:val="24"/>
          <w:szCs w:val="24"/>
          <w:lang w:bidi="ar-IQ"/>
        </w:rPr>
      </w:pPr>
      <w:r w:rsidRPr="009212E3">
        <w:rPr>
          <w:rFonts w:asciiTheme="majorBidi" w:hAnsiTheme="majorBidi" w:cstheme="majorBidi"/>
          <w:sz w:val="24"/>
          <w:szCs w:val="24"/>
          <w:rtl/>
          <w:lang w:bidi="ar-IQ"/>
        </w:rPr>
        <w:t xml:space="preserve"> -</w:t>
      </w:r>
      <w:r w:rsidR="00A1279D" w:rsidRPr="009212E3">
        <w:rPr>
          <w:rFonts w:asciiTheme="majorBidi" w:hAnsiTheme="majorBidi" w:cstheme="majorBidi"/>
          <w:sz w:val="24"/>
          <w:szCs w:val="24"/>
          <w:lang w:bidi="ar-IQ"/>
        </w:rPr>
        <w:t>Amphotericin B Lozenge (10 mg slowly dissolved in mouth (3–4times/days) after meals (1</w:t>
      </w:r>
      <w:r w:rsidR="00A1279D" w:rsidRPr="009212E3">
        <w:rPr>
          <w:rFonts w:ascii="MS Mincho" w:eastAsia="MS Mincho" w:hAnsi="MS Mincho" w:cs="MS Mincho" w:hint="eastAsia"/>
          <w:sz w:val="24"/>
          <w:szCs w:val="24"/>
          <w:lang w:bidi="ar-IQ"/>
        </w:rPr>
        <w:t>✖</w:t>
      </w:r>
      <w:r w:rsidR="00A1279D" w:rsidRPr="009212E3">
        <w:rPr>
          <w:rFonts w:asciiTheme="majorBidi" w:hAnsiTheme="majorBidi" w:cstheme="majorBidi"/>
          <w:sz w:val="24"/>
          <w:szCs w:val="24"/>
          <w:lang w:bidi="ar-IQ"/>
        </w:rPr>
        <w:t xml:space="preserve">4). </w:t>
      </w:r>
      <w:proofErr w:type="gramStart"/>
      <w:r w:rsidR="00A1279D" w:rsidRPr="009212E3">
        <w:rPr>
          <w:rFonts w:asciiTheme="majorBidi" w:hAnsiTheme="majorBidi" w:cstheme="majorBidi"/>
          <w:sz w:val="24"/>
          <w:szCs w:val="24"/>
          <w:lang w:bidi="ar-IQ"/>
        </w:rPr>
        <w:t>or</w:t>
      </w:r>
      <w:proofErr w:type="gramEnd"/>
    </w:p>
    <w:p w:rsidR="00A1279D" w:rsidRDefault="002B6988" w:rsidP="002B6988">
      <w:pPr>
        <w:bidi w:val="0"/>
        <w:jc w:val="both"/>
        <w:rPr>
          <w:rFonts w:asciiTheme="majorBidi" w:hAnsiTheme="majorBidi" w:cstheme="majorBidi"/>
          <w:sz w:val="24"/>
          <w:szCs w:val="24"/>
          <w:lang w:bidi="ar-IQ"/>
        </w:rPr>
      </w:pPr>
      <w:r w:rsidRPr="009212E3">
        <w:rPr>
          <w:rFonts w:asciiTheme="majorBidi" w:hAnsiTheme="majorBidi" w:cstheme="majorBidi"/>
          <w:sz w:val="24"/>
          <w:szCs w:val="24"/>
          <w:rtl/>
          <w:lang w:bidi="ar-IQ"/>
        </w:rPr>
        <w:t xml:space="preserve">- </w:t>
      </w:r>
      <w:r w:rsidR="00A1279D" w:rsidRPr="009212E3">
        <w:rPr>
          <w:rFonts w:asciiTheme="majorBidi" w:hAnsiTheme="majorBidi" w:cstheme="majorBidi"/>
          <w:sz w:val="24"/>
          <w:szCs w:val="24"/>
          <w:lang w:bidi="ar-IQ"/>
        </w:rPr>
        <w:t>Oral suspension</w:t>
      </w:r>
      <w:r w:rsidRPr="009212E3">
        <w:rPr>
          <w:rFonts w:asciiTheme="majorBidi" w:hAnsiTheme="majorBidi" w:cstheme="majorBidi"/>
          <w:sz w:val="24"/>
          <w:szCs w:val="24"/>
          <w:rtl/>
          <w:lang w:bidi="ar-IQ"/>
        </w:rPr>
        <w:t xml:space="preserve"> </w:t>
      </w:r>
      <w:r w:rsidRPr="009212E3">
        <w:rPr>
          <w:rFonts w:asciiTheme="majorBidi" w:hAnsiTheme="majorBidi" w:cstheme="majorBidi"/>
          <w:sz w:val="24"/>
          <w:szCs w:val="24"/>
          <w:lang w:bidi="ar-IQ"/>
        </w:rPr>
        <w:t>100</w:t>
      </w:r>
      <w:r w:rsidR="00A1279D" w:rsidRPr="009212E3">
        <w:rPr>
          <w:rFonts w:asciiTheme="majorBidi" w:hAnsiTheme="majorBidi" w:cstheme="majorBidi"/>
          <w:sz w:val="24"/>
          <w:szCs w:val="24"/>
          <w:lang w:bidi="ar-IQ"/>
        </w:rPr>
        <w:t>mg/ml) Placed in the mouth after food</w:t>
      </w:r>
      <w:r w:rsidRPr="009212E3">
        <w:rPr>
          <w:rFonts w:asciiTheme="majorBidi" w:hAnsiTheme="majorBidi" w:cstheme="majorBidi"/>
          <w:sz w:val="24"/>
          <w:szCs w:val="24"/>
          <w:rtl/>
          <w:lang w:bidi="ar-IQ"/>
        </w:rPr>
        <w:t xml:space="preserve"> </w:t>
      </w:r>
      <w:r w:rsidR="00A1279D" w:rsidRPr="009212E3">
        <w:rPr>
          <w:rFonts w:asciiTheme="majorBidi" w:hAnsiTheme="majorBidi" w:cstheme="majorBidi"/>
          <w:sz w:val="24"/>
          <w:szCs w:val="24"/>
          <w:lang w:bidi="ar-IQ"/>
        </w:rPr>
        <w:t>and retained near lesions (4times/day for</w:t>
      </w:r>
      <w:r w:rsidR="009212E3">
        <w:rPr>
          <w:rFonts w:asciiTheme="majorBidi" w:hAnsiTheme="majorBidi" w:cstheme="majorBidi" w:hint="cs"/>
          <w:sz w:val="24"/>
          <w:szCs w:val="24"/>
          <w:rtl/>
          <w:lang w:bidi="ar-IQ"/>
        </w:rPr>
        <w:t xml:space="preserve"> </w:t>
      </w:r>
      <w:r w:rsidRPr="009212E3">
        <w:rPr>
          <w:rFonts w:asciiTheme="majorBidi" w:hAnsiTheme="majorBidi" w:cstheme="majorBidi"/>
          <w:sz w:val="24"/>
          <w:szCs w:val="24"/>
          <w:lang w:bidi="ar-IQ"/>
        </w:rPr>
        <w:t>2</w:t>
      </w:r>
      <w:r w:rsidR="00A1279D" w:rsidRPr="009212E3">
        <w:rPr>
          <w:rFonts w:asciiTheme="majorBidi" w:hAnsiTheme="majorBidi" w:cstheme="majorBidi"/>
          <w:sz w:val="24"/>
          <w:szCs w:val="24"/>
          <w:lang w:bidi="ar-IQ"/>
        </w:rPr>
        <w:t>weeks</w:t>
      </w:r>
      <w:r w:rsidRPr="009212E3">
        <w:rPr>
          <w:rFonts w:asciiTheme="majorBidi" w:hAnsiTheme="majorBidi" w:cstheme="majorBidi"/>
          <w:sz w:val="24"/>
          <w:szCs w:val="24"/>
          <w:lang w:bidi="ar-IQ"/>
        </w:rPr>
        <w:t>).</w:t>
      </w:r>
    </w:p>
    <w:p w:rsidR="00557D17" w:rsidRDefault="00557D17" w:rsidP="00557D17">
      <w:pPr>
        <w:bidi w:val="0"/>
        <w:jc w:val="both"/>
        <w:rPr>
          <w:rFonts w:asciiTheme="majorBidi" w:hAnsiTheme="majorBidi" w:cstheme="majorBidi"/>
          <w:sz w:val="24"/>
          <w:szCs w:val="24"/>
          <w:lang w:bidi="ar-IQ"/>
        </w:rPr>
      </w:pPr>
    </w:p>
    <w:p w:rsidR="00557D17" w:rsidRPr="009212E3" w:rsidRDefault="00557D17" w:rsidP="00557D17">
      <w:pPr>
        <w:bidi w:val="0"/>
        <w:jc w:val="center"/>
        <w:rPr>
          <w:rFonts w:asciiTheme="majorBidi" w:hAnsiTheme="majorBidi" w:cstheme="majorBidi"/>
          <w:sz w:val="24"/>
          <w:szCs w:val="24"/>
          <w:lang w:bidi="ar-IQ"/>
        </w:rPr>
      </w:pPr>
      <w:r>
        <w:rPr>
          <w:rFonts w:asciiTheme="majorBidi" w:hAnsiTheme="majorBidi" w:cstheme="majorBidi"/>
          <w:sz w:val="24"/>
          <w:szCs w:val="24"/>
          <w:lang w:bidi="ar-IQ"/>
        </w:rPr>
        <w:t>8</w:t>
      </w:r>
    </w:p>
    <w:p w:rsidR="000138A2" w:rsidRPr="000138A2" w:rsidRDefault="00557D17" w:rsidP="00557D17">
      <w:pPr>
        <w:tabs>
          <w:tab w:val="left" w:pos="5800"/>
        </w:tabs>
        <w:bidi w:val="0"/>
        <w:jc w:val="both"/>
        <w:rPr>
          <w:rFonts w:asciiTheme="majorBidi" w:hAnsiTheme="majorBidi" w:cstheme="majorBidi"/>
          <w:sz w:val="24"/>
          <w:szCs w:val="24"/>
          <w:rtl/>
          <w:lang w:bidi="ar-IQ"/>
        </w:rPr>
      </w:pPr>
      <w:r>
        <w:rPr>
          <w:rFonts w:asciiTheme="majorBidi" w:hAnsiTheme="majorBidi" w:cstheme="majorBidi"/>
          <w:sz w:val="24"/>
          <w:szCs w:val="24"/>
          <w:lang w:bidi="ar-IQ"/>
        </w:rPr>
        <w:lastRenderedPageBreak/>
        <w:t xml:space="preserve">The lesion will rapidly </w:t>
      </w:r>
      <w:r w:rsidR="000138A2" w:rsidRPr="000138A2">
        <w:rPr>
          <w:rFonts w:asciiTheme="majorBidi" w:hAnsiTheme="majorBidi" w:cstheme="majorBidi"/>
          <w:sz w:val="24"/>
          <w:szCs w:val="24"/>
          <w:lang w:bidi="ar-IQ"/>
        </w:rPr>
        <w:t>respond and will not recurrent provided the predisposing factors have also been eliminated</w:t>
      </w:r>
    </w:p>
    <w:p w:rsidR="000138A2" w:rsidRPr="000138A2" w:rsidRDefault="000138A2" w:rsidP="000138A2">
      <w:pPr>
        <w:tabs>
          <w:tab w:val="left" w:pos="5800"/>
        </w:tabs>
        <w:bidi w:val="0"/>
        <w:jc w:val="both"/>
        <w:rPr>
          <w:rFonts w:asciiTheme="majorBidi" w:hAnsiTheme="majorBidi" w:cstheme="majorBidi"/>
          <w:sz w:val="24"/>
          <w:szCs w:val="24"/>
          <w:lang w:bidi="ar-IQ"/>
        </w:rPr>
      </w:pPr>
      <w:r w:rsidRPr="000138A2">
        <w:rPr>
          <w:rFonts w:ascii="Times New Roman" w:hAnsi="Times New Roman" w:cs="Times New Roman"/>
          <w:sz w:val="24"/>
          <w:szCs w:val="24"/>
          <w:lang w:bidi="ar-IQ"/>
        </w:rPr>
        <w:t>🌓</w:t>
      </w:r>
      <w:r w:rsidRPr="000138A2">
        <w:rPr>
          <w:rFonts w:asciiTheme="majorBidi" w:hAnsiTheme="majorBidi" w:cstheme="majorBidi"/>
          <w:sz w:val="24"/>
          <w:szCs w:val="24"/>
          <w:lang w:bidi="ar-IQ"/>
        </w:rPr>
        <w:t xml:space="preserve"> Cleaning of mucosal surfaces of the denture by brushing and soak it in a solution of ½ teaspoon of sodium </w:t>
      </w:r>
      <w:proofErr w:type="spellStart"/>
      <w:r w:rsidRPr="000138A2">
        <w:rPr>
          <w:rFonts w:asciiTheme="majorBidi" w:hAnsiTheme="majorBidi" w:cstheme="majorBidi"/>
          <w:sz w:val="24"/>
          <w:szCs w:val="24"/>
          <w:lang w:bidi="ar-IQ"/>
        </w:rPr>
        <w:t>hypochloride</w:t>
      </w:r>
      <w:proofErr w:type="spellEnd"/>
      <w:r w:rsidRPr="000138A2">
        <w:rPr>
          <w:rFonts w:asciiTheme="majorBidi" w:hAnsiTheme="majorBidi" w:cstheme="majorBidi"/>
          <w:sz w:val="24"/>
          <w:szCs w:val="24"/>
          <w:lang w:bidi="ar-IQ"/>
        </w:rPr>
        <w:t xml:space="preserve"> in 1 cup of water or in topical </w:t>
      </w:r>
      <w:proofErr w:type="spellStart"/>
      <w:r w:rsidRPr="000138A2">
        <w:rPr>
          <w:rFonts w:asciiTheme="majorBidi" w:hAnsiTheme="majorBidi" w:cstheme="majorBidi"/>
          <w:sz w:val="24"/>
          <w:szCs w:val="24"/>
          <w:lang w:bidi="ar-IQ"/>
        </w:rPr>
        <w:t>antimycotic</w:t>
      </w:r>
      <w:proofErr w:type="spellEnd"/>
      <w:r w:rsidRPr="000138A2">
        <w:rPr>
          <w:rFonts w:asciiTheme="majorBidi" w:hAnsiTheme="majorBidi" w:cstheme="majorBidi"/>
          <w:sz w:val="24"/>
          <w:szCs w:val="24"/>
          <w:lang w:bidi="ar-IQ"/>
        </w:rPr>
        <w:t xml:space="preserve"> agent for duration of the treatment</w:t>
      </w:r>
      <w:r w:rsidRPr="000138A2">
        <w:rPr>
          <w:rFonts w:asciiTheme="majorBidi" w:hAnsiTheme="majorBidi" w:cs="Times New Roman"/>
          <w:sz w:val="24"/>
          <w:szCs w:val="24"/>
          <w:rtl/>
          <w:lang w:bidi="ar-IQ"/>
        </w:rPr>
        <w:t>.</w:t>
      </w:r>
    </w:p>
    <w:p w:rsidR="000138A2" w:rsidRPr="000138A2" w:rsidRDefault="000138A2" w:rsidP="000138A2">
      <w:pPr>
        <w:tabs>
          <w:tab w:val="left" w:pos="5800"/>
        </w:tabs>
        <w:bidi w:val="0"/>
        <w:jc w:val="both"/>
        <w:rPr>
          <w:rFonts w:asciiTheme="majorBidi" w:hAnsiTheme="majorBidi" w:cstheme="majorBidi"/>
          <w:sz w:val="24"/>
          <w:szCs w:val="24"/>
          <w:lang w:bidi="ar-IQ"/>
        </w:rPr>
      </w:pPr>
      <w:r>
        <w:rPr>
          <w:rFonts w:asciiTheme="majorBidi" w:hAnsiTheme="majorBidi" w:cs="Times New Roman"/>
          <w:sz w:val="24"/>
          <w:szCs w:val="24"/>
          <w:rtl/>
          <w:lang w:bidi="ar-IQ"/>
        </w:rPr>
        <w:t>•</w:t>
      </w:r>
      <w:proofErr w:type="spellStart"/>
      <w:r w:rsidRPr="000138A2">
        <w:rPr>
          <w:rFonts w:asciiTheme="majorBidi" w:hAnsiTheme="majorBidi" w:cstheme="majorBidi"/>
          <w:sz w:val="24"/>
          <w:szCs w:val="24"/>
          <w:lang w:bidi="ar-IQ"/>
        </w:rPr>
        <w:t>Miconazole</w:t>
      </w:r>
      <w:proofErr w:type="spellEnd"/>
      <w:r w:rsidRPr="000138A2">
        <w:rPr>
          <w:rFonts w:asciiTheme="majorBidi" w:hAnsiTheme="majorBidi" w:cstheme="majorBidi"/>
          <w:sz w:val="24"/>
          <w:szCs w:val="24"/>
          <w:lang w:bidi="ar-IQ"/>
        </w:rPr>
        <w:t xml:space="preserve"> (Oral gel) apply to the affected area (3–4 times daily</w:t>
      </w:r>
      <w:r>
        <w:rPr>
          <w:rFonts w:asciiTheme="majorBidi" w:hAnsiTheme="majorBidi" w:cs="Times New Roman"/>
          <w:sz w:val="24"/>
          <w:szCs w:val="24"/>
          <w:lang w:bidi="ar-IQ"/>
        </w:rPr>
        <w:t>).</w:t>
      </w:r>
    </w:p>
    <w:p w:rsidR="000138A2" w:rsidRPr="000138A2" w:rsidRDefault="000138A2" w:rsidP="000138A2">
      <w:pPr>
        <w:tabs>
          <w:tab w:val="left" w:pos="5800"/>
        </w:tabs>
        <w:bidi w:val="0"/>
        <w:jc w:val="both"/>
        <w:rPr>
          <w:rFonts w:asciiTheme="majorBidi" w:hAnsiTheme="majorBidi" w:cstheme="majorBidi"/>
          <w:sz w:val="24"/>
          <w:szCs w:val="24"/>
          <w:lang w:bidi="ar-IQ"/>
        </w:rPr>
      </w:pPr>
      <w:r>
        <w:rPr>
          <w:rFonts w:asciiTheme="majorBidi" w:hAnsiTheme="majorBidi" w:cs="Times New Roman"/>
          <w:sz w:val="24"/>
          <w:szCs w:val="24"/>
          <w:rtl/>
          <w:lang w:bidi="ar-IQ"/>
        </w:rPr>
        <w:t>•</w:t>
      </w:r>
      <w:proofErr w:type="spellStart"/>
      <w:r w:rsidRPr="000138A2">
        <w:rPr>
          <w:rFonts w:asciiTheme="majorBidi" w:hAnsiTheme="majorBidi" w:cstheme="majorBidi"/>
          <w:sz w:val="24"/>
          <w:szCs w:val="24"/>
          <w:lang w:bidi="ar-IQ"/>
        </w:rPr>
        <w:t>Miconazole</w:t>
      </w:r>
      <w:proofErr w:type="spellEnd"/>
      <w:r w:rsidRPr="000138A2">
        <w:rPr>
          <w:rFonts w:asciiTheme="majorBidi" w:hAnsiTheme="majorBidi" w:cstheme="majorBidi"/>
          <w:sz w:val="24"/>
          <w:szCs w:val="24"/>
          <w:lang w:bidi="ar-IQ"/>
        </w:rPr>
        <w:t xml:space="preserve"> Cream applies twice per day and continues for (10–14 days</w:t>
      </w:r>
      <w:r>
        <w:rPr>
          <w:rFonts w:asciiTheme="majorBidi" w:hAnsiTheme="majorBidi" w:cs="Times New Roman"/>
          <w:sz w:val="24"/>
          <w:szCs w:val="24"/>
          <w:lang w:bidi="ar-IQ"/>
        </w:rPr>
        <w:t>).</w:t>
      </w:r>
      <w:r w:rsidRPr="000138A2">
        <w:rPr>
          <w:rFonts w:asciiTheme="majorBidi" w:hAnsiTheme="majorBidi" w:cs="Times New Roman"/>
          <w:sz w:val="24"/>
          <w:szCs w:val="24"/>
          <w:rtl/>
          <w:lang w:bidi="ar-IQ"/>
        </w:rPr>
        <w:t xml:space="preserve"> </w:t>
      </w:r>
    </w:p>
    <w:p w:rsidR="000138A2" w:rsidRPr="000138A2" w:rsidRDefault="000138A2" w:rsidP="000138A2">
      <w:pPr>
        <w:tabs>
          <w:tab w:val="left" w:pos="5800"/>
        </w:tabs>
        <w:bidi w:val="0"/>
        <w:jc w:val="both"/>
        <w:rPr>
          <w:rFonts w:asciiTheme="majorBidi" w:hAnsiTheme="majorBidi" w:cstheme="majorBidi"/>
          <w:b/>
          <w:bCs/>
          <w:sz w:val="24"/>
          <w:szCs w:val="24"/>
          <w:lang w:bidi="ar-IQ"/>
        </w:rPr>
      </w:pPr>
      <w:r w:rsidRPr="000138A2">
        <w:rPr>
          <w:rFonts w:asciiTheme="majorBidi" w:hAnsiTheme="majorBidi" w:cstheme="majorBidi"/>
          <w:b/>
          <w:bCs/>
          <w:sz w:val="24"/>
          <w:szCs w:val="24"/>
          <w:lang w:bidi="ar-IQ"/>
        </w:rPr>
        <w:t xml:space="preserve">It is the best antifungal to treat angular </w:t>
      </w:r>
      <w:proofErr w:type="spellStart"/>
      <w:r w:rsidRPr="000138A2">
        <w:rPr>
          <w:rFonts w:asciiTheme="majorBidi" w:hAnsiTheme="majorBidi" w:cstheme="majorBidi"/>
          <w:b/>
          <w:bCs/>
          <w:sz w:val="24"/>
          <w:szCs w:val="24"/>
          <w:lang w:bidi="ar-IQ"/>
        </w:rPr>
        <w:t>cheilitis</w:t>
      </w:r>
      <w:proofErr w:type="spellEnd"/>
      <w:r w:rsidRPr="000138A2">
        <w:rPr>
          <w:rFonts w:asciiTheme="majorBidi" w:hAnsiTheme="majorBidi" w:cs="Times New Roman"/>
          <w:b/>
          <w:bCs/>
          <w:sz w:val="24"/>
          <w:szCs w:val="24"/>
          <w:rtl/>
          <w:lang w:bidi="ar-IQ"/>
        </w:rPr>
        <w:t>.</w:t>
      </w:r>
    </w:p>
    <w:p w:rsidR="000138A2" w:rsidRPr="000138A2" w:rsidRDefault="000138A2" w:rsidP="000138A2">
      <w:pPr>
        <w:tabs>
          <w:tab w:val="left" w:pos="5800"/>
        </w:tabs>
        <w:bidi w:val="0"/>
        <w:jc w:val="both"/>
        <w:rPr>
          <w:rFonts w:asciiTheme="majorBidi" w:hAnsiTheme="majorBidi" w:cstheme="majorBidi"/>
          <w:sz w:val="24"/>
          <w:szCs w:val="24"/>
          <w:lang w:bidi="ar-IQ"/>
        </w:rPr>
      </w:pPr>
      <w:r w:rsidRPr="000138A2">
        <w:rPr>
          <w:rFonts w:asciiTheme="majorBidi" w:hAnsiTheme="majorBidi" w:cs="Times New Roman"/>
          <w:sz w:val="24"/>
          <w:szCs w:val="24"/>
          <w:rtl/>
          <w:lang w:bidi="ar-IQ"/>
        </w:rPr>
        <w:t xml:space="preserve">• </w:t>
      </w:r>
      <w:r w:rsidRPr="000138A2">
        <w:rPr>
          <w:rFonts w:asciiTheme="majorBidi" w:hAnsiTheme="majorBidi" w:cstheme="majorBidi"/>
          <w:b/>
          <w:bCs/>
          <w:sz w:val="24"/>
          <w:szCs w:val="24"/>
          <w:lang w:bidi="ar-IQ"/>
        </w:rPr>
        <w:t>Hairy leukoplakia (HL</w:t>
      </w:r>
      <w:r w:rsidRPr="000138A2">
        <w:rPr>
          <w:rFonts w:asciiTheme="majorBidi" w:hAnsiTheme="majorBidi" w:cs="Times New Roman"/>
          <w:b/>
          <w:bCs/>
          <w:sz w:val="24"/>
          <w:szCs w:val="24"/>
          <w:lang w:bidi="ar-IQ"/>
        </w:rPr>
        <w:t>):</w:t>
      </w:r>
      <w:r w:rsidRPr="000138A2">
        <w:rPr>
          <w:rFonts w:asciiTheme="majorBidi" w:hAnsiTheme="majorBidi" w:cs="Times New Roman"/>
          <w:sz w:val="24"/>
          <w:szCs w:val="24"/>
          <w:rtl/>
          <w:lang w:bidi="ar-IQ"/>
        </w:rPr>
        <w:t xml:space="preserve"> </w:t>
      </w:r>
    </w:p>
    <w:p w:rsidR="000138A2" w:rsidRPr="000138A2" w:rsidRDefault="000138A2" w:rsidP="000138A2">
      <w:pPr>
        <w:tabs>
          <w:tab w:val="left" w:pos="5800"/>
        </w:tabs>
        <w:bidi w:val="0"/>
        <w:jc w:val="both"/>
        <w:rPr>
          <w:rFonts w:asciiTheme="majorBidi" w:hAnsiTheme="majorBidi" w:cstheme="majorBidi"/>
          <w:sz w:val="24"/>
          <w:szCs w:val="24"/>
          <w:lang w:bidi="ar-IQ"/>
        </w:rPr>
      </w:pPr>
      <w:r w:rsidRPr="000138A2">
        <w:rPr>
          <w:rFonts w:asciiTheme="majorBidi" w:hAnsiTheme="majorBidi" w:cstheme="majorBidi"/>
          <w:sz w:val="24"/>
          <w:szCs w:val="24"/>
          <w:lang w:bidi="ar-IQ"/>
        </w:rPr>
        <w:t>One of etiological factors of Leukoplakia is viruses; it is associated with HIV infection. The lesion is not pathognomonic for HIV since other immune deficiencies, such as immunosuppressive drugs and cancer chemotherapy, are also associated with HL</w:t>
      </w:r>
      <w:r w:rsidRPr="000138A2">
        <w:rPr>
          <w:rFonts w:asciiTheme="majorBidi" w:hAnsiTheme="majorBidi" w:cs="Times New Roman"/>
          <w:sz w:val="24"/>
          <w:szCs w:val="24"/>
          <w:rtl/>
          <w:lang w:bidi="ar-IQ"/>
        </w:rPr>
        <w:t>.</w:t>
      </w:r>
    </w:p>
    <w:p w:rsidR="000138A2" w:rsidRPr="000138A2" w:rsidRDefault="000138A2" w:rsidP="000138A2">
      <w:pPr>
        <w:tabs>
          <w:tab w:val="left" w:pos="5800"/>
        </w:tabs>
        <w:bidi w:val="0"/>
        <w:jc w:val="both"/>
        <w:rPr>
          <w:rFonts w:asciiTheme="majorBidi" w:hAnsiTheme="majorBidi" w:cstheme="majorBidi"/>
          <w:sz w:val="24"/>
          <w:szCs w:val="24"/>
          <w:lang w:bidi="ar-IQ"/>
        </w:rPr>
      </w:pPr>
      <w:r w:rsidRPr="000138A2">
        <w:rPr>
          <w:rFonts w:asciiTheme="majorBidi" w:hAnsiTheme="majorBidi" w:cstheme="majorBidi"/>
          <w:sz w:val="24"/>
          <w:szCs w:val="24"/>
          <w:lang w:bidi="ar-IQ"/>
        </w:rPr>
        <w:t>HL is strongly associated with Epstein-Barr virus (EBV</w:t>
      </w:r>
      <w:r>
        <w:rPr>
          <w:rFonts w:asciiTheme="majorBidi" w:hAnsiTheme="majorBidi" w:cs="Times New Roman"/>
          <w:sz w:val="24"/>
          <w:szCs w:val="24"/>
          <w:lang w:bidi="ar-IQ"/>
        </w:rPr>
        <w:t>).</w:t>
      </w:r>
    </w:p>
    <w:p w:rsidR="000138A2" w:rsidRPr="000138A2" w:rsidRDefault="000138A2" w:rsidP="000138A2">
      <w:pPr>
        <w:tabs>
          <w:tab w:val="left" w:pos="5800"/>
        </w:tabs>
        <w:bidi w:val="0"/>
        <w:jc w:val="both"/>
        <w:rPr>
          <w:rFonts w:asciiTheme="majorBidi" w:hAnsiTheme="majorBidi" w:cstheme="majorBidi"/>
          <w:b/>
          <w:bCs/>
          <w:sz w:val="24"/>
          <w:szCs w:val="24"/>
          <w:lang w:bidi="ar-IQ"/>
        </w:rPr>
      </w:pPr>
      <w:r w:rsidRPr="000138A2">
        <w:rPr>
          <w:rFonts w:asciiTheme="majorBidi" w:hAnsiTheme="majorBidi" w:cstheme="majorBidi"/>
          <w:b/>
          <w:bCs/>
          <w:sz w:val="24"/>
          <w:szCs w:val="24"/>
          <w:lang w:bidi="ar-IQ"/>
        </w:rPr>
        <w:t>Clinically</w:t>
      </w:r>
      <w:r w:rsidRPr="000138A2">
        <w:rPr>
          <w:rFonts w:asciiTheme="majorBidi" w:hAnsiTheme="majorBidi" w:cs="Times New Roman"/>
          <w:b/>
          <w:bCs/>
          <w:sz w:val="24"/>
          <w:szCs w:val="24"/>
          <w:rtl/>
          <w:lang w:bidi="ar-IQ"/>
        </w:rPr>
        <w:t>:</w:t>
      </w:r>
    </w:p>
    <w:p w:rsidR="000138A2" w:rsidRPr="000138A2" w:rsidRDefault="000138A2" w:rsidP="000138A2">
      <w:pPr>
        <w:tabs>
          <w:tab w:val="left" w:pos="5800"/>
        </w:tabs>
        <w:bidi w:val="0"/>
        <w:jc w:val="both"/>
        <w:rPr>
          <w:rFonts w:asciiTheme="majorBidi" w:hAnsiTheme="majorBidi" w:cstheme="majorBidi"/>
          <w:sz w:val="24"/>
          <w:szCs w:val="24"/>
          <w:lang w:bidi="ar-IQ"/>
        </w:rPr>
      </w:pPr>
      <w:r w:rsidRPr="000138A2">
        <w:rPr>
          <w:rFonts w:asciiTheme="majorBidi" w:hAnsiTheme="majorBidi" w:cstheme="majorBidi"/>
          <w:sz w:val="24"/>
          <w:szCs w:val="24"/>
          <w:lang w:bidi="ar-IQ"/>
        </w:rPr>
        <w:t xml:space="preserve">The typical clinical appearance is vertical white folds along the borders of the tongue. The lesions may also be displayed as white and somewhat elevated plaque, which cannot be scraped off. It also presents on (dorsum of tongue and in the </w:t>
      </w:r>
      <w:proofErr w:type="spellStart"/>
      <w:r w:rsidRPr="000138A2">
        <w:rPr>
          <w:rFonts w:asciiTheme="majorBidi" w:hAnsiTheme="majorBidi" w:cstheme="majorBidi"/>
          <w:sz w:val="24"/>
          <w:szCs w:val="24"/>
          <w:lang w:bidi="ar-IQ"/>
        </w:rPr>
        <w:t>buccal</w:t>
      </w:r>
      <w:proofErr w:type="spellEnd"/>
      <w:r w:rsidRPr="000138A2">
        <w:rPr>
          <w:rFonts w:asciiTheme="majorBidi" w:hAnsiTheme="majorBidi" w:cstheme="majorBidi"/>
          <w:sz w:val="24"/>
          <w:szCs w:val="24"/>
          <w:lang w:bidi="ar-IQ"/>
        </w:rPr>
        <w:t xml:space="preserve"> mucosa</w:t>
      </w:r>
      <w:r>
        <w:rPr>
          <w:rFonts w:asciiTheme="majorBidi" w:hAnsiTheme="majorBidi" w:cs="Times New Roman"/>
          <w:sz w:val="24"/>
          <w:szCs w:val="24"/>
          <w:lang w:bidi="ar-IQ"/>
        </w:rPr>
        <w:t>).</w:t>
      </w:r>
    </w:p>
    <w:p w:rsidR="000138A2" w:rsidRPr="000138A2" w:rsidRDefault="000138A2" w:rsidP="00D176D5">
      <w:pPr>
        <w:tabs>
          <w:tab w:val="left" w:pos="5800"/>
        </w:tabs>
        <w:bidi w:val="0"/>
        <w:jc w:val="both"/>
        <w:rPr>
          <w:rFonts w:asciiTheme="majorBidi" w:hAnsiTheme="majorBidi" w:cstheme="majorBidi"/>
          <w:sz w:val="24"/>
          <w:szCs w:val="24"/>
          <w:lang w:bidi="ar-IQ"/>
        </w:rPr>
      </w:pPr>
      <w:r w:rsidRPr="000138A2">
        <w:rPr>
          <w:rFonts w:asciiTheme="majorBidi" w:hAnsiTheme="majorBidi" w:cstheme="majorBidi"/>
          <w:sz w:val="24"/>
          <w:szCs w:val="24"/>
          <w:lang w:bidi="ar-IQ"/>
        </w:rPr>
        <w:t xml:space="preserve">The diagnosis of HL is based on clinical characteristics and </w:t>
      </w:r>
      <w:proofErr w:type="spellStart"/>
      <w:r w:rsidRPr="000138A2">
        <w:rPr>
          <w:rFonts w:asciiTheme="majorBidi" w:hAnsiTheme="majorBidi" w:cstheme="majorBidi"/>
          <w:sz w:val="24"/>
          <w:szCs w:val="24"/>
          <w:lang w:bidi="ar-IQ"/>
        </w:rPr>
        <w:t>histopathologic</w:t>
      </w:r>
      <w:proofErr w:type="spellEnd"/>
      <w:r w:rsidRPr="000138A2">
        <w:rPr>
          <w:rFonts w:asciiTheme="majorBidi" w:hAnsiTheme="majorBidi" w:cstheme="majorBidi"/>
          <w:sz w:val="24"/>
          <w:szCs w:val="24"/>
          <w:lang w:bidi="ar-IQ"/>
        </w:rPr>
        <w:t xml:space="preserve"> examination</w:t>
      </w:r>
      <w:r w:rsidRPr="000138A2">
        <w:rPr>
          <w:rFonts w:asciiTheme="majorBidi" w:hAnsiTheme="majorBidi" w:cs="Times New Roman"/>
          <w:sz w:val="24"/>
          <w:szCs w:val="24"/>
          <w:rtl/>
          <w:lang w:bidi="ar-IQ"/>
        </w:rPr>
        <w:t>.</w:t>
      </w:r>
    </w:p>
    <w:p w:rsidR="00D176D5" w:rsidRPr="00D176D5" w:rsidRDefault="00D176D5" w:rsidP="00D176D5">
      <w:pPr>
        <w:tabs>
          <w:tab w:val="left" w:pos="5800"/>
        </w:tabs>
        <w:bidi w:val="0"/>
        <w:jc w:val="both"/>
        <w:rPr>
          <w:rFonts w:asciiTheme="majorBidi" w:hAnsiTheme="majorBidi" w:cstheme="majorBidi"/>
          <w:b/>
          <w:bCs/>
          <w:sz w:val="24"/>
          <w:szCs w:val="24"/>
          <w:lang w:bidi="ar-IQ"/>
        </w:rPr>
      </w:pPr>
      <w:r w:rsidRPr="00D176D5">
        <w:rPr>
          <w:rFonts w:cs="Arial"/>
          <w:rtl/>
          <w:lang w:bidi="ar-IQ"/>
        </w:rPr>
        <w:t>▼</w:t>
      </w:r>
      <w:r w:rsidRPr="00D176D5">
        <w:rPr>
          <w:rFonts w:asciiTheme="majorBidi" w:hAnsiTheme="majorBidi" w:cstheme="majorBidi"/>
          <w:b/>
          <w:bCs/>
          <w:sz w:val="24"/>
          <w:szCs w:val="24"/>
          <w:lang w:bidi="ar-IQ"/>
        </w:rPr>
        <w:t>Premalignant lesions</w:t>
      </w:r>
      <w:r w:rsidRPr="00D176D5">
        <w:rPr>
          <w:rFonts w:asciiTheme="majorBidi" w:hAnsiTheme="majorBidi" w:cstheme="majorBidi" w:hint="cs"/>
          <w:b/>
          <w:bCs/>
          <w:sz w:val="24"/>
          <w:szCs w:val="24"/>
          <w:rtl/>
          <w:lang w:bidi="ar-IQ"/>
        </w:rPr>
        <w:t>:</w:t>
      </w:r>
      <w:r w:rsidRPr="00D176D5">
        <w:rPr>
          <w:rFonts w:asciiTheme="majorBidi" w:hAnsiTheme="majorBidi" w:cstheme="majorBidi"/>
          <w:b/>
          <w:bCs/>
          <w:sz w:val="24"/>
          <w:szCs w:val="24"/>
          <w:rtl/>
          <w:lang w:bidi="ar-IQ"/>
        </w:rPr>
        <w:t xml:space="preserve">    </w:t>
      </w:r>
      <w:r w:rsidRPr="00D176D5">
        <w:rPr>
          <w:rFonts w:asciiTheme="majorBidi" w:hAnsiTheme="majorBidi" w:cstheme="majorBidi"/>
          <w:b/>
          <w:bCs/>
          <w:sz w:val="24"/>
          <w:szCs w:val="24"/>
          <w:lang w:bidi="ar-IQ"/>
        </w:rPr>
        <w:t xml:space="preserve"> </w:t>
      </w:r>
    </w:p>
    <w:p w:rsidR="00D176D5" w:rsidRPr="00D176D5" w:rsidRDefault="00D176D5" w:rsidP="00521427">
      <w:pPr>
        <w:tabs>
          <w:tab w:val="left" w:pos="5800"/>
        </w:tabs>
        <w:bidi w:val="0"/>
        <w:jc w:val="both"/>
        <w:rPr>
          <w:rFonts w:asciiTheme="majorBidi" w:hAnsiTheme="majorBidi" w:cstheme="majorBidi"/>
          <w:sz w:val="24"/>
          <w:szCs w:val="24"/>
          <w:lang w:bidi="ar-IQ"/>
        </w:rPr>
      </w:pPr>
      <w:r>
        <w:rPr>
          <w:rFonts w:asciiTheme="majorBidi" w:hAnsiTheme="majorBidi" w:cstheme="majorBidi"/>
          <w:sz w:val="24"/>
          <w:szCs w:val="24"/>
          <w:lang w:bidi="ar-IQ"/>
        </w:rPr>
        <w:t>Oral leukoplakia</w:t>
      </w:r>
      <w:r w:rsidRPr="00D176D5">
        <w:rPr>
          <w:rFonts w:asciiTheme="majorBidi" w:hAnsiTheme="majorBidi" w:cstheme="majorBidi"/>
          <w:sz w:val="24"/>
          <w:szCs w:val="24"/>
          <w:lang w:bidi="ar-IQ"/>
        </w:rPr>
        <w:t xml:space="preserve"> (LP</w:t>
      </w:r>
      <w:r>
        <w:rPr>
          <w:rFonts w:asciiTheme="majorBidi" w:hAnsiTheme="majorBidi" w:cstheme="majorBidi"/>
          <w:sz w:val="24"/>
          <w:szCs w:val="24"/>
          <w:lang w:bidi="ar-IQ"/>
        </w:rPr>
        <w:t xml:space="preserve">): </w:t>
      </w:r>
      <w:r w:rsidRPr="00D176D5">
        <w:rPr>
          <w:rFonts w:asciiTheme="majorBidi" w:hAnsiTheme="majorBidi" w:cstheme="majorBidi"/>
          <w:sz w:val="24"/>
          <w:szCs w:val="24"/>
          <w:lang w:bidi="ar-IQ"/>
        </w:rPr>
        <w:t xml:space="preserve">It is a clinical term </w:t>
      </w:r>
      <w:proofErr w:type="spellStart"/>
      <w:r w:rsidRPr="00D176D5">
        <w:rPr>
          <w:rFonts w:asciiTheme="majorBidi" w:hAnsiTheme="majorBidi" w:cstheme="majorBidi"/>
          <w:sz w:val="24"/>
          <w:szCs w:val="24"/>
          <w:lang w:bidi="ar-IQ"/>
        </w:rPr>
        <w:t>implaying</w:t>
      </w:r>
      <w:proofErr w:type="spellEnd"/>
      <w:r w:rsidRPr="00D176D5">
        <w:rPr>
          <w:rFonts w:asciiTheme="majorBidi" w:hAnsiTheme="majorBidi" w:cstheme="majorBidi"/>
          <w:sz w:val="24"/>
          <w:szCs w:val="24"/>
          <w:lang w:bidi="ar-IQ"/>
        </w:rPr>
        <w:t xml:space="preserve"> no particular histological changes or behavior, but there is no doubt that a small percentage are premalignant</w:t>
      </w:r>
      <w:r>
        <w:rPr>
          <w:rFonts w:asciiTheme="majorBidi" w:hAnsiTheme="majorBidi" w:cstheme="majorBidi" w:hint="cs"/>
          <w:sz w:val="24"/>
          <w:szCs w:val="24"/>
          <w:rtl/>
          <w:lang w:bidi="ar-IQ"/>
        </w:rPr>
        <w:t xml:space="preserve">   </w:t>
      </w:r>
      <w:r w:rsidRPr="00D176D5">
        <w:rPr>
          <w:rFonts w:asciiTheme="majorBidi" w:hAnsiTheme="majorBidi" w:cstheme="majorBidi"/>
          <w:sz w:val="24"/>
          <w:szCs w:val="24"/>
          <w:rtl/>
          <w:lang w:bidi="ar-IQ"/>
        </w:rPr>
        <w:t>.</w:t>
      </w:r>
      <w:r w:rsidRPr="00D176D5">
        <w:rPr>
          <w:rFonts w:asciiTheme="majorBidi" w:hAnsiTheme="majorBidi" w:cstheme="majorBidi"/>
          <w:sz w:val="24"/>
          <w:szCs w:val="24"/>
          <w:lang w:bidi="ar-IQ"/>
        </w:rPr>
        <w:t>Leukoplakia is more common in men (over the age of 50 and infrequently encountered below the age of 30), but recent studies show that now almost as many women are affected</w:t>
      </w:r>
      <w:r>
        <w:rPr>
          <w:rFonts w:asciiTheme="majorBidi" w:hAnsiTheme="majorBidi" w:cstheme="majorBidi"/>
          <w:sz w:val="24"/>
          <w:szCs w:val="24"/>
          <w:lang w:bidi="ar-IQ"/>
        </w:rPr>
        <w:t xml:space="preserve">.                                                                                                         </w:t>
      </w:r>
    </w:p>
    <w:p w:rsidR="00D176D5" w:rsidRPr="00D176D5" w:rsidRDefault="00D176D5" w:rsidP="00521427">
      <w:pPr>
        <w:tabs>
          <w:tab w:val="left" w:pos="5800"/>
        </w:tabs>
        <w:bidi w:val="0"/>
        <w:jc w:val="both"/>
        <w:rPr>
          <w:rFonts w:asciiTheme="majorBidi" w:hAnsiTheme="majorBidi" w:cstheme="majorBidi"/>
          <w:b/>
          <w:bCs/>
          <w:sz w:val="24"/>
          <w:szCs w:val="24"/>
          <w:lang w:bidi="ar-IQ"/>
        </w:rPr>
      </w:pPr>
      <w:r w:rsidRPr="00D176D5">
        <w:rPr>
          <w:rFonts w:asciiTheme="majorBidi" w:hAnsiTheme="majorBidi" w:cstheme="majorBidi"/>
          <w:b/>
          <w:bCs/>
          <w:sz w:val="24"/>
          <w:szCs w:val="24"/>
          <w:lang w:bidi="ar-IQ"/>
        </w:rPr>
        <w:t>Clinically</w:t>
      </w:r>
      <w:r w:rsidRPr="00D176D5">
        <w:rPr>
          <w:rFonts w:asciiTheme="majorBidi" w:hAnsiTheme="majorBidi" w:cstheme="majorBidi"/>
          <w:b/>
          <w:bCs/>
          <w:sz w:val="24"/>
          <w:szCs w:val="24"/>
          <w:rtl/>
          <w:lang w:bidi="ar-IQ"/>
        </w:rPr>
        <w:t>:</w:t>
      </w:r>
    </w:p>
    <w:p w:rsidR="00D176D5" w:rsidRPr="00D176D5" w:rsidRDefault="00521427" w:rsidP="00D176D5">
      <w:pPr>
        <w:tabs>
          <w:tab w:val="left" w:pos="5800"/>
        </w:tabs>
        <w:bidi w:val="0"/>
        <w:jc w:val="both"/>
        <w:rPr>
          <w:rFonts w:asciiTheme="majorBidi" w:hAnsiTheme="majorBidi" w:cstheme="majorBidi"/>
          <w:sz w:val="24"/>
          <w:szCs w:val="24"/>
          <w:lang w:bidi="ar-IQ"/>
        </w:rPr>
      </w:pPr>
      <w:r>
        <w:rPr>
          <w:rFonts w:asciiTheme="majorBidi" w:hAnsiTheme="majorBidi" w:cstheme="majorBidi"/>
          <w:sz w:val="24"/>
          <w:szCs w:val="24"/>
          <w:lang w:bidi="ar-IQ"/>
        </w:rPr>
        <w:t>White, well- demarcated</w:t>
      </w:r>
      <w:r w:rsidR="00D176D5" w:rsidRPr="00D176D5">
        <w:rPr>
          <w:rFonts w:asciiTheme="majorBidi" w:hAnsiTheme="majorBidi" w:cstheme="majorBidi"/>
          <w:sz w:val="24"/>
          <w:szCs w:val="24"/>
          <w:lang w:bidi="ar-IQ"/>
        </w:rPr>
        <w:t xml:space="preserve"> plaque. The surface texture can vary from a smooth thin surface to a leathery appearance with surface fissures sometimes referred to as “cracked mud</w:t>
      </w:r>
      <w:r w:rsidR="00D176D5" w:rsidRPr="00D176D5">
        <w:rPr>
          <w:rFonts w:asciiTheme="majorBidi" w:hAnsiTheme="majorBidi" w:cstheme="majorBidi"/>
          <w:sz w:val="24"/>
          <w:szCs w:val="24"/>
          <w:rtl/>
          <w:lang w:bidi="ar-IQ"/>
        </w:rPr>
        <w:t>.”</w:t>
      </w:r>
    </w:p>
    <w:p w:rsidR="00D176D5" w:rsidRPr="00D176D5" w:rsidRDefault="00D176D5" w:rsidP="00D176D5">
      <w:pPr>
        <w:tabs>
          <w:tab w:val="left" w:pos="5800"/>
        </w:tabs>
        <w:bidi w:val="0"/>
        <w:jc w:val="both"/>
        <w:rPr>
          <w:rFonts w:asciiTheme="majorBidi" w:hAnsiTheme="majorBidi" w:cstheme="majorBidi"/>
          <w:sz w:val="24"/>
          <w:szCs w:val="24"/>
          <w:lang w:bidi="ar-IQ"/>
        </w:rPr>
      </w:pPr>
      <w:r w:rsidRPr="00D176D5">
        <w:rPr>
          <w:rFonts w:asciiTheme="majorBidi" w:hAnsiTheme="majorBidi" w:cstheme="majorBidi"/>
          <w:sz w:val="24"/>
          <w:szCs w:val="24"/>
          <w:lang w:bidi="ar-IQ"/>
        </w:rPr>
        <w:t>Oral leukoplakia may be found at all sites of the oral mucosa. The floor of the mouth and the lateral borders of the tongue are high-risk sites for malignant transformation</w:t>
      </w:r>
      <w:r w:rsidRPr="00D176D5">
        <w:rPr>
          <w:rFonts w:asciiTheme="majorBidi" w:hAnsiTheme="majorBidi" w:cstheme="majorBidi"/>
          <w:sz w:val="24"/>
          <w:szCs w:val="24"/>
          <w:rtl/>
          <w:lang w:bidi="ar-IQ"/>
        </w:rPr>
        <w:t>.</w:t>
      </w:r>
    </w:p>
    <w:p w:rsidR="00D176D5" w:rsidRPr="00D176D5" w:rsidRDefault="00557D17" w:rsidP="00557D17">
      <w:pPr>
        <w:tabs>
          <w:tab w:val="left" w:pos="5800"/>
        </w:tabs>
        <w:bidi w:val="0"/>
        <w:jc w:val="center"/>
        <w:rPr>
          <w:rFonts w:asciiTheme="majorBidi" w:hAnsiTheme="majorBidi" w:cstheme="majorBidi"/>
          <w:sz w:val="24"/>
          <w:szCs w:val="24"/>
          <w:lang w:bidi="ar-IQ"/>
        </w:rPr>
      </w:pPr>
      <w:r>
        <w:rPr>
          <w:rFonts w:asciiTheme="majorBidi" w:hAnsiTheme="majorBidi" w:cstheme="majorBidi"/>
          <w:sz w:val="24"/>
          <w:szCs w:val="24"/>
          <w:lang w:bidi="ar-IQ"/>
        </w:rPr>
        <w:t>9</w:t>
      </w:r>
    </w:p>
    <w:p w:rsidR="00D176D5" w:rsidRPr="00D176D5" w:rsidRDefault="00D176D5" w:rsidP="00D176D5">
      <w:pPr>
        <w:tabs>
          <w:tab w:val="left" w:pos="5800"/>
        </w:tabs>
        <w:bidi w:val="0"/>
        <w:jc w:val="both"/>
        <w:rPr>
          <w:rFonts w:asciiTheme="majorBidi" w:hAnsiTheme="majorBidi" w:cstheme="majorBidi"/>
          <w:sz w:val="24"/>
          <w:szCs w:val="24"/>
          <w:lang w:bidi="ar-IQ"/>
        </w:rPr>
      </w:pPr>
      <w:r w:rsidRPr="00D176D5">
        <w:rPr>
          <w:rFonts w:asciiTheme="majorBidi" w:hAnsiTheme="majorBidi" w:cstheme="majorBidi"/>
          <w:b/>
          <w:bCs/>
          <w:sz w:val="24"/>
          <w:szCs w:val="24"/>
          <w:lang w:bidi="ar-IQ"/>
        </w:rPr>
        <w:lastRenderedPageBreak/>
        <w:t>Etiological factors</w:t>
      </w:r>
      <w:r w:rsidRPr="00D176D5">
        <w:rPr>
          <w:rFonts w:asciiTheme="majorBidi" w:hAnsiTheme="majorBidi" w:cstheme="majorBidi"/>
          <w:sz w:val="24"/>
          <w:szCs w:val="24"/>
          <w:rtl/>
          <w:lang w:bidi="ar-IQ"/>
        </w:rPr>
        <w:t>:</w:t>
      </w:r>
    </w:p>
    <w:p w:rsidR="00D176D5" w:rsidRPr="00D176D5" w:rsidRDefault="00D176D5" w:rsidP="00D176D5">
      <w:pPr>
        <w:tabs>
          <w:tab w:val="left" w:pos="5800"/>
        </w:tabs>
        <w:bidi w:val="0"/>
        <w:jc w:val="both"/>
        <w:rPr>
          <w:rFonts w:asciiTheme="majorBidi" w:hAnsiTheme="majorBidi" w:cstheme="majorBidi"/>
          <w:sz w:val="24"/>
          <w:szCs w:val="24"/>
          <w:lang w:bidi="ar-IQ"/>
        </w:rPr>
      </w:pPr>
      <w:r>
        <w:rPr>
          <w:rFonts w:asciiTheme="majorBidi" w:hAnsiTheme="majorBidi" w:cstheme="majorBidi"/>
          <w:sz w:val="24"/>
          <w:szCs w:val="24"/>
          <w:rtl/>
          <w:lang w:bidi="ar-IQ"/>
        </w:rPr>
        <w:t>•</w:t>
      </w:r>
      <w:r w:rsidRPr="00D176D5">
        <w:rPr>
          <w:rFonts w:asciiTheme="majorBidi" w:hAnsiTheme="majorBidi" w:cstheme="majorBidi"/>
          <w:sz w:val="24"/>
          <w:szCs w:val="24"/>
          <w:lang w:bidi="ar-IQ"/>
        </w:rPr>
        <w:t>Tobacco usage, either smoking or chewing</w:t>
      </w:r>
      <w:r w:rsidRPr="00D176D5">
        <w:rPr>
          <w:rFonts w:asciiTheme="majorBidi" w:hAnsiTheme="majorBidi" w:cstheme="majorBidi"/>
          <w:sz w:val="24"/>
          <w:szCs w:val="24"/>
          <w:rtl/>
          <w:lang w:bidi="ar-IQ"/>
        </w:rPr>
        <w:t>.</w:t>
      </w:r>
    </w:p>
    <w:p w:rsidR="00D176D5" w:rsidRPr="00D176D5" w:rsidRDefault="00D176D5" w:rsidP="00D176D5">
      <w:pPr>
        <w:tabs>
          <w:tab w:val="left" w:pos="5800"/>
        </w:tabs>
        <w:bidi w:val="0"/>
        <w:jc w:val="both"/>
        <w:rPr>
          <w:rFonts w:asciiTheme="majorBidi" w:hAnsiTheme="majorBidi" w:cstheme="majorBidi"/>
          <w:sz w:val="24"/>
          <w:szCs w:val="24"/>
          <w:lang w:bidi="ar-IQ"/>
        </w:rPr>
      </w:pPr>
      <w:r>
        <w:rPr>
          <w:rFonts w:asciiTheme="majorBidi" w:hAnsiTheme="majorBidi" w:cstheme="majorBidi"/>
          <w:sz w:val="24"/>
          <w:szCs w:val="24"/>
          <w:rtl/>
          <w:lang w:bidi="ar-IQ"/>
        </w:rPr>
        <w:t>•</w:t>
      </w:r>
      <w:r w:rsidRPr="00D176D5">
        <w:rPr>
          <w:rFonts w:asciiTheme="majorBidi" w:hAnsiTheme="majorBidi" w:cstheme="majorBidi"/>
          <w:sz w:val="24"/>
          <w:szCs w:val="24"/>
          <w:lang w:bidi="ar-IQ"/>
        </w:rPr>
        <w:t>Alcohol</w:t>
      </w:r>
      <w:r w:rsidRPr="00D176D5">
        <w:rPr>
          <w:rFonts w:asciiTheme="majorBidi" w:hAnsiTheme="majorBidi" w:cstheme="majorBidi"/>
          <w:sz w:val="24"/>
          <w:szCs w:val="24"/>
          <w:rtl/>
          <w:lang w:bidi="ar-IQ"/>
        </w:rPr>
        <w:t>.</w:t>
      </w:r>
    </w:p>
    <w:p w:rsidR="00D176D5" w:rsidRPr="00D176D5" w:rsidRDefault="00D176D5" w:rsidP="00D176D5">
      <w:pPr>
        <w:tabs>
          <w:tab w:val="left" w:pos="5800"/>
        </w:tabs>
        <w:bidi w:val="0"/>
        <w:jc w:val="both"/>
        <w:rPr>
          <w:rFonts w:asciiTheme="majorBidi" w:hAnsiTheme="majorBidi" w:cstheme="majorBidi"/>
          <w:sz w:val="24"/>
          <w:szCs w:val="24"/>
          <w:lang w:bidi="ar-IQ"/>
        </w:rPr>
      </w:pPr>
      <w:r>
        <w:rPr>
          <w:rFonts w:asciiTheme="majorBidi" w:hAnsiTheme="majorBidi" w:cstheme="majorBidi"/>
          <w:sz w:val="24"/>
          <w:szCs w:val="24"/>
          <w:rtl/>
          <w:lang w:bidi="ar-IQ"/>
        </w:rPr>
        <w:t>•</w:t>
      </w:r>
      <w:r w:rsidRPr="00D176D5">
        <w:rPr>
          <w:rFonts w:asciiTheme="majorBidi" w:hAnsiTheme="majorBidi" w:cstheme="majorBidi"/>
          <w:sz w:val="24"/>
          <w:szCs w:val="24"/>
          <w:lang w:bidi="ar-IQ"/>
        </w:rPr>
        <w:t xml:space="preserve">Viruses: Leukoplakia increase in AIDS (hairy </w:t>
      </w:r>
      <w:proofErr w:type="spellStart"/>
      <w:r w:rsidRPr="00D176D5">
        <w:rPr>
          <w:rFonts w:asciiTheme="majorBidi" w:hAnsiTheme="majorBidi" w:cstheme="majorBidi"/>
          <w:sz w:val="24"/>
          <w:szCs w:val="24"/>
          <w:lang w:bidi="ar-IQ"/>
        </w:rPr>
        <w:t>leuk</w:t>
      </w:r>
      <w:proofErr w:type="spellEnd"/>
      <w:r w:rsidRPr="00D176D5">
        <w:rPr>
          <w:rFonts w:asciiTheme="majorBidi" w:hAnsiTheme="majorBidi" w:cstheme="majorBidi"/>
          <w:sz w:val="24"/>
          <w:szCs w:val="24"/>
          <w:lang w:bidi="ar-IQ"/>
        </w:rPr>
        <w:t>.), EBV</w:t>
      </w:r>
      <w:proofErr w:type="gramStart"/>
      <w:r w:rsidRPr="00D176D5">
        <w:rPr>
          <w:rFonts w:asciiTheme="majorBidi" w:hAnsiTheme="majorBidi" w:cstheme="majorBidi"/>
          <w:sz w:val="24"/>
          <w:szCs w:val="24"/>
          <w:lang w:bidi="ar-IQ"/>
        </w:rPr>
        <w:t xml:space="preserve">, </w:t>
      </w:r>
      <w:r>
        <w:rPr>
          <w:rFonts w:asciiTheme="majorBidi" w:hAnsiTheme="majorBidi" w:cstheme="majorBidi"/>
          <w:sz w:val="24"/>
          <w:szCs w:val="24"/>
          <w:lang w:bidi="ar-IQ"/>
        </w:rPr>
        <w:t xml:space="preserve"> </w:t>
      </w:r>
      <w:r w:rsidRPr="00D176D5">
        <w:rPr>
          <w:rFonts w:asciiTheme="majorBidi" w:hAnsiTheme="majorBidi" w:cstheme="majorBidi"/>
          <w:sz w:val="24"/>
          <w:szCs w:val="24"/>
          <w:lang w:bidi="ar-IQ"/>
        </w:rPr>
        <w:t>HPV16</w:t>
      </w:r>
      <w:proofErr w:type="gramEnd"/>
      <w:r w:rsidRPr="00D176D5">
        <w:rPr>
          <w:rFonts w:asciiTheme="majorBidi" w:hAnsiTheme="majorBidi" w:cstheme="majorBidi"/>
          <w:sz w:val="24"/>
          <w:szCs w:val="24"/>
          <w:rtl/>
          <w:lang w:bidi="ar-IQ"/>
        </w:rPr>
        <w:t>.</w:t>
      </w:r>
    </w:p>
    <w:p w:rsidR="00D176D5" w:rsidRPr="00D176D5" w:rsidRDefault="00D176D5" w:rsidP="00D176D5">
      <w:pPr>
        <w:tabs>
          <w:tab w:val="left" w:pos="5800"/>
        </w:tabs>
        <w:bidi w:val="0"/>
        <w:jc w:val="both"/>
        <w:rPr>
          <w:rFonts w:asciiTheme="majorBidi" w:hAnsiTheme="majorBidi" w:cstheme="majorBidi"/>
          <w:sz w:val="24"/>
          <w:szCs w:val="24"/>
          <w:lang w:bidi="ar-IQ"/>
        </w:rPr>
      </w:pPr>
      <w:r>
        <w:rPr>
          <w:rFonts w:asciiTheme="majorBidi" w:hAnsiTheme="majorBidi" w:cstheme="majorBidi"/>
          <w:sz w:val="24"/>
          <w:szCs w:val="24"/>
          <w:rtl/>
          <w:lang w:bidi="ar-IQ"/>
        </w:rPr>
        <w:t>•</w:t>
      </w:r>
      <w:r w:rsidRPr="00D176D5">
        <w:rPr>
          <w:rFonts w:asciiTheme="majorBidi" w:hAnsiTheme="majorBidi" w:cstheme="majorBidi"/>
          <w:sz w:val="24"/>
          <w:szCs w:val="24"/>
          <w:lang w:bidi="ar-IQ"/>
        </w:rPr>
        <w:t>Candida (</w:t>
      </w:r>
      <w:proofErr w:type="spellStart"/>
      <w:r w:rsidRPr="00D176D5">
        <w:rPr>
          <w:rFonts w:asciiTheme="majorBidi" w:hAnsiTheme="majorBidi" w:cstheme="majorBidi"/>
          <w:sz w:val="24"/>
          <w:szCs w:val="24"/>
          <w:lang w:bidi="ar-IQ"/>
        </w:rPr>
        <w:t>candidal</w:t>
      </w:r>
      <w:proofErr w:type="spellEnd"/>
      <w:r w:rsidRPr="00D176D5">
        <w:rPr>
          <w:rFonts w:asciiTheme="majorBidi" w:hAnsiTheme="majorBidi" w:cstheme="majorBidi"/>
          <w:sz w:val="24"/>
          <w:szCs w:val="24"/>
          <w:lang w:bidi="ar-IQ"/>
        </w:rPr>
        <w:t xml:space="preserve"> leukoplakia</w:t>
      </w:r>
      <w:r>
        <w:rPr>
          <w:rFonts w:asciiTheme="majorBidi" w:hAnsiTheme="majorBidi" w:cstheme="majorBidi"/>
          <w:sz w:val="24"/>
          <w:szCs w:val="24"/>
          <w:lang w:bidi="ar-IQ"/>
        </w:rPr>
        <w:t>).</w:t>
      </w:r>
    </w:p>
    <w:p w:rsidR="00D176D5" w:rsidRPr="00D176D5" w:rsidRDefault="00D176D5" w:rsidP="00D176D5">
      <w:pPr>
        <w:tabs>
          <w:tab w:val="left" w:pos="5800"/>
        </w:tabs>
        <w:bidi w:val="0"/>
        <w:jc w:val="both"/>
        <w:rPr>
          <w:rFonts w:asciiTheme="majorBidi" w:hAnsiTheme="majorBidi" w:cstheme="majorBidi"/>
          <w:sz w:val="24"/>
          <w:szCs w:val="24"/>
          <w:lang w:bidi="ar-IQ"/>
        </w:rPr>
      </w:pPr>
      <w:r>
        <w:rPr>
          <w:rFonts w:asciiTheme="majorBidi" w:hAnsiTheme="majorBidi" w:cstheme="majorBidi"/>
          <w:sz w:val="24"/>
          <w:szCs w:val="24"/>
          <w:rtl/>
          <w:lang w:bidi="ar-IQ"/>
        </w:rPr>
        <w:t>•</w:t>
      </w:r>
      <w:r w:rsidRPr="00D176D5">
        <w:rPr>
          <w:rFonts w:asciiTheme="majorBidi" w:hAnsiTheme="majorBidi" w:cstheme="majorBidi"/>
          <w:sz w:val="24"/>
          <w:szCs w:val="24"/>
          <w:lang w:bidi="ar-IQ"/>
        </w:rPr>
        <w:t xml:space="preserve">Oral epithelium atrophy, there is a tendency for leukoplakia to develop in atrophic </w:t>
      </w:r>
      <w:proofErr w:type="spellStart"/>
      <w:r w:rsidRPr="00D176D5">
        <w:rPr>
          <w:rFonts w:asciiTheme="majorBidi" w:hAnsiTheme="majorBidi" w:cstheme="majorBidi"/>
          <w:sz w:val="24"/>
          <w:szCs w:val="24"/>
          <w:lang w:bidi="ar-IQ"/>
        </w:rPr>
        <w:t>epith</w:t>
      </w:r>
      <w:proofErr w:type="spellEnd"/>
      <w:r w:rsidRPr="00D176D5">
        <w:rPr>
          <w:rFonts w:asciiTheme="majorBidi" w:hAnsiTheme="majorBidi" w:cstheme="majorBidi"/>
          <w:sz w:val="24"/>
          <w:szCs w:val="24"/>
          <w:lang w:bidi="ar-IQ"/>
        </w:rPr>
        <w:t>. Like Iron deficiency anemia</w:t>
      </w:r>
      <w:r w:rsidRPr="00D176D5">
        <w:rPr>
          <w:rFonts w:asciiTheme="majorBidi" w:hAnsiTheme="majorBidi" w:cstheme="majorBidi"/>
          <w:sz w:val="24"/>
          <w:szCs w:val="24"/>
          <w:rtl/>
          <w:lang w:bidi="ar-IQ"/>
        </w:rPr>
        <w:t>.</w:t>
      </w:r>
    </w:p>
    <w:p w:rsidR="00D176D5" w:rsidRPr="00D176D5" w:rsidRDefault="00D176D5" w:rsidP="00D176D5">
      <w:pPr>
        <w:tabs>
          <w:tab w:val="left" w:pos="5800"/>
        </w:tabs>
        <w:bidi w:val="0"/>
        <w:jc w:val="both"/>
        <w:rPr>
          <w:rFonts w:asciiTheme="majorBidi" w:hAnsiTheme="majorBidi" w:cstheme="majorBidi"/>
          <w:b/>
          <w:bCs/>
          <w:sz w:val="24"/>
          <w:szCs w:val="24"/>
          <w:lang w:bidi="ar-IQ"/>
        </w:rPr>
      </w:pPr>
      <w:r w:rsidRPr="00D176D5">
        <w:rPr>
          <w:rFonts w:asciiTheme="majorBidi" w:hAnsiTheme="majorBidi" w:cstheme="majorBidi"/>
          <w:b/>
          <w:bCs/>
          <w:sz w:val="24"/>
          <w:szCs w:val="24"/>
          <w:lang w:bidi="ar-IQ"/>
        </w:rPr>
        <w:t xml:space="preserve">Oral </w:t>
      </w:r>
      <w:proofErr w:type="spellStart"/>
      <w:r w:rsidRPr="00D176D5">
        <w:rPr>
          <w:rFonts w:asciiTheme="majorBidi" w:hAnsiTheme="majorBidi" w:cstheme="majorBidi"/>
          <w:b/>
          <w:bCs/>
          <w:sz w:val="24"/>
          <w:szCs w:val="24"/>
          <w:lang w:bidi="ar-IQ"/>
        </w:rPr>
        <w:t>erythroplakia</w:t>
      </w:r>
      <w:proofErr w:type="spellEnd"/>
      <w:r w:rsidRPr="00D176D5">
        <w:rPr>
          <w:rFonts w:asciiTheme="majorBidi" w:hAnsiTheme="majorBidi" w:cstheme="majorBidi"/>
          <w:b/>
          <w:bCs/>
          <w:sz w:val="24"/>
          <w:szCs w:val="24"/>
          <w:lang w:bidi="ar-IQ"/>
        </w:rPr>
        <w:t xml:space="preserve"> (LP)</w:t>
      </w:r>
      <w:r>
        <w:rPr>
          <w:rFonts w:asciiTheme="majorBidi" w:hAnsiTheme="majorBidi" w:cstheme="majorBidi"/>
          <w:b/>
          <w:bCs/>
          <w:sz w:val="24"/>
          <w:szCs w:val="24"/>
          <w:lang w:bidi="ar-IQ"/>
        </w:rPr>
        <w:t xml:space="preserve">: </w:t>
      </w:r>
      <w:r w:rsidRPr="00D176D5">
        <w:rPr>
          <w:rFonts w:asciiTheme="majorBidi" w:hAnsiTheme="majorBidi" w:cstheme="majorBidi"/>
          <w:sz w:val="24"/>
          <w:szCs w:val="24"/>
          <w:lang w:bidi="ar-IQ"/>
        </w:rPr>
        <w:t xml:space="preserve">Oral </w:t>
      </w:r>
      <w:proofErr w:type="spellStart"/>
      <w:r w:rsidRPr="00D176D5">
        <w:rPr>
          <w:rFonts w:asciiTheme="majorBidi" w:hAnsiTheme="majorBidi" w:cstheme="majorBidi"/>
          <w:sz w:val="24"/>
          <w:szCs w:val="24"/>
          <w:lang w:bidi="ar-IQ"/>
        </w:rPr>
        <w:t>erythroplakia</w:t>
      </w:r>
      <w:proofErr w:type="spellEnd"/>
      <w:r w:rsidRPr="00D176D5">
        <w:rPr>
          <w:rFonts w:asciiTheme="majorBidi" w:hAnsiTheme="majorBidi" w:cstheme="majorBidi"/>
          <w:sz w:val="24"/>
          <w:szCs w:val="24"/>
          <w:lang w:bidi="ar-IQ"/>
        </w:rPr>
        <w:t xml:space="preserve"> is not as common as oral leukoplakia, and the prevalence has been estimated to be in the range of (0.02 to 0.1</w:t>
      </w:r>
      <w:r w:rsidRPr="00D176D5">
        <w:rPr>
          <w:rFonts w:asciiTheme="majorBidi" w:hAnsiTheme="majorBidi" w:cstheme="majorBidi"/>
          <w:sz w:val="24"/>
          <w:szCs w:val="24"/>
          <w:rtl/>
          <w:lang w:bidi="ar-IQ"/>
        </w:rPr>
        <w:t xml:space="preserve"> %</w:t>
      </w:r>
      <w:r>
        <w:rPr>
          <w:rFonts w:asciiTheme="majorBidi" w:hAnsiTheme="majorBidi" w:cstheme="majorBidi"/>
          <w:sz w:val="24"/>
          <w:szCs w:val="24"/>
          <w:lang w:bidi="ar-IQ"/>
        </w:rPr>
        <w:t>).</w:t>
      </w:r>
    </w:p>
    <w:p w:rsidR="00D176D5" w:rsidRPr="00D176D5" w:rsidRDefault="00D176D5" w:rsidP="00D176D5">
      <w:pPr>
        <w:tabs>
          <w:tab w:val="left" w:pos="5800"/>
        </w:tabs>
        <w:bidi w:val="0"/>
        <w:jc w:val="both"/>
        <w:rPr>
          <w:rFonts w:asciiTheme="majorBidi" w:hAnsiTheme="majorBidi" w:cstheme="majorBidi"/>
          <w:b/>
          <w:bCs/>
          <w:sz w:val="24"/>
          <w:szCs w:val="24"/>
          <w:lang w:bidi="ar-IQ"/>
        </w:rPr>
      </w:pPr>
      <w:r w:rsidRPr="00D176D5">
        <w:rPr>
          <w:rFonts w:asciiTheme="majorBidi" w:hAnsiTheme="majorBidi" w:cstheme="majorBidi"/>
          <w:b/>
          <w:bCs/>
          <w:sz w:val="24"/>
          <w:szCs w:val="24"/>
          <w:lang w:bidi="ar-IQ"/>
        </w:rPr>
        <w:t>Clinically</w:t>
      </w:r>
      <w:r w:rsidRPr="00D176D5">
        <w:rPr>
          <w:rFonts w:asciiTheme="majorBidi" w:hAnsiTheme="majorBidi" w:cstheme="majorBidi"/>
          <w:b/>
          <w:bCs/>
          <w:sz w:val="24"/>
          <w:szCs w:val="24"/>
          <w:rtl/>
          <w:lang w:bidi="ar-IQ"/>
        </w:rPr>
        <w:t>:</w:t>
      </w:r>
    </w:p>
    <w:p w:rsidR="00D176D5" w:rsidRPr="00D176D5" w:rsidRDefault="00D176D5" w:rsidP="00D176D5">
      <w:pPr>
        <w:tabs>
          <w:tab w:val="left" w:pos="5800"/>
        </w:tabs>
        <w:bidi w:val="0"/>
        <w:jc w:val="both"/>
        <w:rPr>
          <w:rFonts w:asciiTheme="majorBidi" w:hAnsiTheme="majorBidi" w:cstheme="majorBidi"/>
          <w:sz w:val="24"/>
          <w:szCs w:val="24"/>
          <w:lang w:bidi="ar-IQ"/>
        </w:rPr>
      </w:pPr>
      <w:r w:rsidRPr="00D176D5">
        <w:rPr>
          <w:rFonts w:asciiTheme="majorBidi" w:hAnsiTheme="majorBidi" w:cstheme="majorBidi"/>
          <w:sz w:val="24"/>
          <w:szCs w:val="24"/>
          <w:lang w:bidi="ar-IQ"/>
        </w:rPr>
        <w:t>The lesion comprises an eroded red lesion that is frequently observed with a distinct demarcation against the normal-appearing mucosa. It is a symptomatic; some patients may experience a burning sensation in conjunction with food intake</w:t>
      </w:r>
      <w:r w:rsidRPr="00D176D5">
        <w:rPr>
          <w:rFonts w:asciiTheme="majorBidi" w:hAnsiTheme="majorBidi" w:cstheme="majorBidi"/>
          <w:sz w:val="24"/>
          <w:szCs w:val="24"/>
          <w:rtl/>
          <w:lang w:bidi="ar-IQ"/>
        </w:rPr>
        <w:t>.</w:t>
      </w:r>
    </w:p>
    <w:p w:rsidR="00D176D5" w:rsidRPr="00D176D5" w:rsidRDefault="00D176D5" w:rsidP="00D176D5">
      <w:pPr>
        <w:tabs>
          <w:tab w:val="left" w:pos="5800"/>
        </w:tabs>
        <w:bidi w:val="0"/>
        <w:jc w:val="both"/>
        <w:rPr>
          <w:rFonts w:asciiTheme="majorBidi" w:hAnsiTheme="majorBidi" w:cstheme="majorBidi"/>
          <w:sz w:val="24"/>
          <w:szCs w:val="24"/>
          <w:lang w:bidi="ar-IQ"/>
        </w:rPr>
      </w:pPr>
      <w:r w:rsidRPr="00D176D5">
        <w:rPr>
          <w:rFonts w:asciiTheme="majorBidi" w:hAnsiTheme="majorBidi" w:cstheme="majorBidi"/>
          <w:b/>
          <w:bCs/>
          <w:sz w:val="24"/>
          <w:szCs w:val="24"/>
          <w:lang w:bidi="ar-IQ"/>
        </w:rPr>
        <w:t>Note:</w:t>
      </w:r>
      <w:r w:rsidRPr="00D176D5">
        <w:rPr>
          <w:rFonts w:asciiTheme="majorBidi" w:hAnsiTheme="majorBidi" w:cstheme="majorBidi"/>
          <w:sz w:val="24"/>
          <w:szCs w:val="24"/>
          <w:lang w:bidi="ar-IQ"/>
        </w:rPr>
        <w:t xml:space="preserve">  Another type of oral </w:t>
      </w:r>
      <w:proofErr w:type="spellStart"/>
      <w:r w:rsidRPr="00D176D5">
        <w:rPr>
          <w:rFonts w:asciiTheme="majorBidi" w:hAnsiTheme="majorBidi" w:cstheme="majorBidi"/>
          <w:sz w:val="24"/>
          <w:szCs w:val="24"/>
          <w:lang w:bidi="ar-IQ"/>
        </w:rPr>
        <w:t>leukoplakias</w:t>
      </w:r>
      <w:proofErr w:type="spellEnd"/>
      <w:r w:rsidRPr="00D176D5">
        <w:rPr>
          <w:rFonts w:asciiTheme="majorBidi" w:hAnsiTheme="majorBidi" w:cstheme="majorBidi"/>
          <w:sz w:val="24"/>
          <w:szCs w:val="24"/>
          <w:lang w:bidi="ar-IQ"/>
        </w:rPr>
        <w:t xml:space="preserve"> are referred to as </w:t>
      </w:r>
      <w:proofErr w:type="spellStart"/>
      <w:r w:rsidRPr="00D176D5">
        <w:rPr>
          <w:rFonts w:asciiTheme="majorBidi" w:hAnsiTheme="majorBidi" w:cstheme="majorBidi"/>
          <w:sz w:val="24"/>
          <w:szCs w:val="24"/>
          <w:lang w:bidi="ar-IQ"/>
        </w:rPr>
        <w:t>verrucous</w:t>
      </w:r>
      <w:proofErr w:type="spellEnd"/>
      <w:r w:rsidRPr="00D176D5">
        <w:rPr>
          <w:rFonts w:asciiTheme="majorBidi" w:hAnsiTheme="majorBidi" w:cstheme="majorBidi"/>
          <w:sz w:val="24"/>
          <w:szCs w:val="24"/>
          <w:lang w:bidi="ar-IQ"/>
        </w:rPr>
        <w:t xml:space="preserve"> or </w:t>
      </w:r>
      <w:proofErr w:type="spellStart"/>
      <w:r w:rsidRPr="00D176D5">
        <w:rPr>
          <w:rFonts w:asciiTheme="majorBidi" w:hAnsiTheme="majorBidi" w:cstheme="majorBidi"/>
          <w:sz w:val="24"/>
          <w:szCs w:val="24"/>
          <w:lang w:bidi="ar-IQ"/>
        </w:rPr>
        <w:t>verruciform</w:t>
      </w:r>
      <w:proofErr w:type="spellEnd"/>
      <w:r w:rsidRPr="00D176D5">
        <w:rPr>
          <w:rFonts w:asciiTheme="majorBidi" w:hAnsiTheme="majorBidi" w:cstheme="majorBidi"/>
          <w:sz w:val="24"/>
          <w:szCs w:val="24"/>
          <w:lang w:bidi="ar-IQ"/>
        </w:rPr>
        <w:t xml:space="preserve"> leukoplakia where the white component is dominated by papillary projections, similar to oral </w:t>
      </w:r>
      <w:proofErr w:type="spellStart"/>
      <w:r w:rsidRPr="00D176D5">
        <w:rPr>
          <w:rFonts w:asciiTheme="majorBidi" w:hAnsiTheme="majorBidi" w:cstheme="majorBidi"/>
          <w:sz w:val="24"/>
          <w:szCs w:val="24"/>
          <w:lang w:bidi="ar-IQ"/>
        </w:rPr>
        <w:t>papillomas</w:t>
      </w:r>
      <w:proofErr w:type="spellEnd"/>
      <w:r w:rsidRPr="00D176D5">
        <w:rPr>
          <w:rFonts w:asciiTheme="majorBidi" w:hAnsiTheme="majorBidi" w:cstheme="majorBidi"/>
          <w:sz w:val="24"/>
          <w:szCs w:val="24"/>
          <w:lang w:bidi="ar-IQ"/>
        </w:rPr>
        <w:t>. It is usually encountered in older women, and the lower gingiva is a predilection site. The malignant potential is very high</w:t>
      </w:r>
      <w:r w:rsidRPr="00D176D5">
        <w:rPr>
          <w:rFonts w:asciiTheme="majorBidi" w:hAnsiTheme="majorBidi" w:cstheme="majorBidi"/>
          <w:sz w:val="24"/>
          <w:szCs w:val="24"/>
          <w:rtl/>
          <w:lang w:bidi="ar-IQ"/>
        </w:rPr>
        <w:t>.</w:t>
      </w:r>
    </w:p>
    <w:p w:rsidR="00D176D5" w:rsidRPr="00D176D5" w:rsidRDefault="00D176D5" w:rsidP="00D176D5">
      <w:pPr>
        <w:tabs>
          <w:tab w:val="left" w:pos="5800"/>
        </w:tabs>
        <w:bidi w:val="0"/>
        <w:jc w:val="both"/>
        <w:rPr>
          <w:rFonts w:asciiTheme="majorBidi" w:hAnsiTheme="majorBidi" w:cstheme="majorBidi"/>
          <w:sz w:val="24"/>
          <w:szCs w:val="24"/>
          <w:lang w:bidi="ar-IQ"/>
        </w:rPr>
      </w:pPr>
      <w:r w:rsidRPr="00D176D5">
        <w:rPr>
          <w:rFonts w:asciiTheme="majorBidi" w:hAnsiTheme="majorBidi" w:cstheme="majorBidi"/>
          <w:b/>
          <w:bCs/>
          <w:sz w:val="24"/>
          <w:szCs w:val="24"/>
          <w:lang w:bidi="ar-IQ"/>
        </w:rPr>
        <w:t>Management of leukoplakia</w:t>
      </w:r>
      <w:r w:rsidRPr="00D176D5">
        <w:rPr>
          <w:rFonts w:asciiTheme="majorBidi" w:hAnsiTheme="majorBidi" w:cstheme="majorBidi"/>
          <w:sz w:val="24"/>
          <w:szCs w:val="24"/>
          <w:rtl/>
          <w:lang w:bidi="ar-IQ"/>
        </w:rPr>
        <w:t>:</w:t>
      </w:r>
    </w:p>
    <w:p w:rsidR="00D176D5" w:rsidRPr="00D176D5" w:rsidRDefault="00D176D5" w:rsidP="00D176D5">
      <w:pPr>
        <w:tabs>
          <w:tab w:val="left" w:pos="5800"/>
        </w:tabs>
        <w:bidi w:val="0"/>
        <w:jc w:val="both"/>
        <w:rPr>
          <w:rFonts w:asciiTheme="majorBidi" w:hAnsiTheme="majorBidi" w:cstheme="majorBidi"/>
          <w:sz w:val="24"/>
          <w:szCs w:val="24"/>
          <w:lang w:bidi="ar-IQ"/>
        </w:rPr>
      </w:pPr>
      <w:r>
        <w:rPr>
          <w:rFonts w:asciiTheme="majorBidi" w:hAnsiTheme="majorBidi" w:cstheme="majorBidi" w:hint="cs"/>
          <w:sz w:val="24"/>
          <w:szCs w:val="24"/>
          <w:rtl/>
          <w:lang w:bidi="ar-IQ"/>
        </w:rPr>
        <w:t>-</w:t>
      </w:r>
      <w:r w:rsidRPr="00D176D5">
        <w:rPr>
          <w:rFonts w:asciiTheme="majorBidi" w:hAnsiTheme="majorBidi" w:cstheme="majorBidi"/>
          <w:sz w:val="24"/>
          <w:szCs w:val="24"/>
          <w:lang w:bidi="ar-IQ"/>
        </w:rPr>
        <w:t>Local irritants if present must be removed</w:t>
      </w:r>
      <w:r w:rsidRPr="00D176D5">
        <w:rPr>
          <w:rFonts w:asciiTheme="majorBidi" w:hAnsiTheme="majorBidi" w:cstheme="majorBidi"/>
          <w:sz w:val="24"/>
          <w:szCs w:val="24"/>
          <w:rtl/>
          <w:lang w:bidi="ar-IQ"/>
        </w:rPr>
        <w:t>.</w:t>
      </w:r>
    </w:p>
    <w:p w:rsidR="00D176D5" w:rsidRPr="00D176D5" w:rsidRDefault="00D176D5" w:rsidP="00D176D5">
      <w:pPr>
        <w:tabs>
          <w:tab w:val="left" w:pos="5800"/>
        </w:tabs>
        <w:bidi w:val="0"/>
        <w:jc w:val="both"/>
        <w:rPr>
          <w:rFonts w:asciiTheme="majorBidi" w:hAnsiTheme="majorBidi" w:cstheme="majorBidi"/>
          <w:sz w:val="24"/>
          <w:szCs w:val="24"/>
          <w:lang w:bidi="ar-IQ"/>
        </w:rPr>
      </w:pPr>
      <w:r>
        <w:rPr>
          <w:rFonts w:asciiTheme="majorBidi" w:hAnsiTheme="majorBidi" w:cstheme="majorBidi" w:hint="cs"/>
          <w:sz w:val="24"/>
          <w:szCs w:val="24"/>
          <w:rtl/>
          <w:lang w:bidi="ar-IQ"/>
        </w:rPr>
        <w:t>-</w:t>
      </w:r>
      <w:r w:rsidRPr="00D176D5">
        <w:rPr>
          <w:rFonts w:asciiTheme="majorBidi" w:hAnsiTheme="majorBidi" w:cstheme="majorBidi"/>
          <w:sz w:val="24"/>
          <w:szCs w:val="24"/>
          <w:lang w:bidi="ar-IQ"/>
        </w:rPr>
        <w:t xml:space="preserve">If dysplasia present, treated by surgical excision, laser excision and topical application of </w:t>
      </w:r>
      <w:proofErr w:type="spellStart"/>
      <w:r w:rsidRPr="00D176D5">
        <w:rPr>
          <w:rFonts w:asciiTheme="majorBidi" w:hAnsiTheme="majorBidi" w:cstheme="majorBidi"/>
          <w:sz w:val="24"/>
          <w:szCs w:val="24"/>
          <w:lang w:bidi="ar-IQ"/>
        </w:rPr>
        <w:t>vit</w:t>
      </w:r>
      <w:proofErr w:type="spellEnd"/>
      <w:r w:rsidRPr="00D176D5">
        <w:rPr>
          <w:rFonts w:asciiTheme="majorBidi" w:hAnsiTheme="majorBidi" w:cstheme="majorBidi"/>
          <w:sz w:val="24"/>
          <w:szCs w:val="24"/>
          <w:lang w:bidi="ar-IQ"/>
        </w:rPr>
        <w:t>. A may achieve remission</w:t>
      </w:r>
      <w:r w:rsidRPr="00D176D5">
        <w:rPr>
          <w:rFonts w:asciiTheme="majorBidi" w:hAnsiTheme="majorBidi" w:cstheme="majorBidi"/>
          <w:sz w:val="24"/>
          <w:szCs w:val="24"/>
          <w:rtl/>
          <w:lang w:bidi="ar-IQ"/>
        </w:rPr>
        <w:t>.</w:t>
      </w:r>
    </w:p>
    <w:p w:rsidR="00D176D5" w:rsidRPr="00D176D5" w:rsidRDefault="00D176D5" w:rsidP="00D176D5">
      <w:pPr>
        <w:tabs>
          <w:tab w:val="left" w:pos="5800"/>
        </w:tabs>
        <w:bidi w:val="0"/>
        <w:jc w:val="both"/>
        <w:rPr>
          <w:rFonts w:asciiTheme="majorBidi" w:hAnsiTheme="majorBidi" w:cstheme="majorBidi"/>
          <w:sz w:val="24"/>
          <w:szCs w:val="24"/>
          <w:lang w:bidi="ar-IQ"/>
        </w:rPr>
      </w:pPr>
      <w:r>
        <w:rPr>
          <w:rFonts w:asciiTheme="majorBidi" w:hAnsiTheme="majorBidi" w:cstheme="majorBidi" w:hint="cs"/>
          <w:sz w:val="24"/>
          <w:szCs w:val="24"/>
          <w:rtl/>
          <w:lang w:bidi="ar-IQ"/>
        </w:rPr>
        <w:t>-</w:t>
      </w:r>
      <w:r w:rsidRPr="00D176D5">
        <w:rPr>
          <w:rFonts w:asciiTheme="majorBidi" w:hAnsiTheme="majorBidi" w:cstheme="majorBidi"/>
          <w:sz w:val="24"/>
          <w:szCs w:val="24"/>
          <w:lang w:bidi="ar-IQ"/>
        </w:rPr>
        <w:t>Follow up</w:t>
      </w:r>
      <w:r w:rsidRPr="00D176D5">
        <w:rPr>
          <w:rFonts w:asciiTheme="majorBidi" w:hAnsiTheme="majorBidi" w:cstheme="majorBidi"/>
          <w:sz w:val="24"/>
          <w:szCs w:val="24"/>
          <w:rtl/>
          <w:lang w:bidi="ar-IQ"/>
        </w:rPr>
        <w:t>.</w:t>
      </w:r>
    </w:p>
    <w:p w:rsidR="00D176D5" w:rsidRPr="00D176D5" w:rsidRDefault="00D176D5" w:rsidP="00D176D5">
      <w:pPr>
        <w:tabs>
          <w:tab w:val="left" w:pos="5800"/>
        </w:tabs>
        <w:bidi w:val="0"/>
        <w:jc w:val="both"/>
        <w:rPr>
          <w:rFonts w:asciiTheme="majorBidi" w:hAnsiTheme="majorBidi" w:cstheme="majorBidi"/>
          <w:b/>
          <w:bCs/>
          <w:sz w:val="24"/>
          <w:szCs w:val="24"/>
          <w:lang w:bidi="ar-IQ"/>
        </w:rPr>
      </w:pPr>
      <w:r w:rsidRPr="00D176D5">
        <w:rPr>
          <w:rFonts w:asciiTheme="majorBidi" w:hAnsiTheme="majorBidi" w:cstheme="majorBidi"/>
          <w:b/>
          <w:bCs/>
          <w:sz w:val="24"/>
          <w:szCs w:val="24"/>
          <w:lang w:bidi="ar-IQ"/>
        </w:rPr>
        <w:t xml:space="preserve">Oral </w:t>
      </w:r>
      <w:proofErr w:type="spellStart"/>
      <w:r w:rsidRPr="00D176D5">
        <w:rPr>
          <w:rFonts w:asciiTheme="majorBidi" w:hAnsiTheme="majorBidi" w:cstheme="majorBidi"/>
          <w:b/>
          <w:bCs/>
          <w:sz w:val="24"/>
          <w:szCs w:val="24"/>
          <w:lang w:bidi="ar-IQ"/>
        </w:rPr>
        <w:t>submucous</w:t>
      </w:r>
      <w:proofErr w:type="spellEnd"/>
      <w:r w:rsidRPr="00D176D5">
        <w:rPr>
          <w:rFonts w:asciiTheme="majorBidi" w:hAnsiTheme="majorBidi" w:cstheme="majorBidi"/>
          <w:b/>
          <w:bCs/>
          <w:sz w:val="24"/>
          <w:szCs w:val="24"/>
          <w:lang w:bidi="ar-IQ"/>
        </w:rPr>
        <w:t xml:space="preserve"> Fibrosis</w:t>
      </w:r>
      <w:r w:rsidRPr="00D176D5">
        <w:rPr>
          <w:rFonts w:asciiTheme="majorBidi" w:hAnsiTheme="majorBidi" w:cstheme="majorBidi"/>
          <w:b/>
          <w:bCs/>
          <w:sz w:val="24"/>
          <w:szCs w:val="24"/>
          <w:rtl/>
          <w:lang w:bidi="ar-IQ"/>
        </w:rPr>
        <w:t>:</w:t>
      </w:r>
    </w:p>
    <w:p w:rsidR="00D176D5" w:rsidRPr="00D176D5" w:rsidRDefault="00D176D5" w:rsidP="00D176D5">
      <w:pPr>
        <w:tabs>
          <w:tab w:val="left" w:pos="5800"/>
        </w:tabs>
        <w:bidi w:val="0"/>
        <w:jc w:val="both"/>
        <w:rPr>
          <w:rFonts w:asciiTheme="majorBidi" w:hAnsiTheme="majorBidi" w:cstheme="majorBidi"/>
          <w:sz w:val="24"/>
          <w:szCs w:val="24"/>
          <w:lang w:bidi="ar-IQ"/>
        </w:rPr>
      </w:pPr>
      <w:r w:rsidRPr="00D176D5">
        <w:rPr>
          <w:rFonts w:asciiTheme="majorBidi" w:hAnsiTheme="majorBidi" w:cstheme="majorBidi"/>
          <w:sz w:val="24"/>
          <w:szCs w:val="24"/>
          <w:lang w:bidi="ar-IQ"/>
        </w:rPr>
        <w:t xml:space="preserve">Is a chronic disease that affects the oral mucosa as well as the pharynx and the upper two-thirds of the </w:t>
      </w:r>
      <w:proofErr w:type="gramStart"/>
      <w:r w:rsidRPr="00D176D5">
        <w:rPr>
          <w:rFonts w:asciiTheme="majorBidi" w:hAnsiTheme="majorBidi" w:cstheme="majorBidi"/>
          <w:sz w:val="24"/>
          <w:szCs w:val="24"/>
          <w:lang w:bidi="ar-IQ"/>
        </w:rPr>
        <w:t>esophagus.</w:t>
      </w:r>
      <w:proofErr w:type="gramEnd"/>
      <w:r w:rsidRPr="00D176D5">
        <w:rPr>
          <w:rFonts w:asciiTheme="majorBidi" w:hAnsiTheme="majorBidi" w:cstheme="majorBidi"/>
          <w:sz w:val="24"/>
          <w:szCs w:val="24"/>
          <w:lang w:bidi="ar-IQ"/>
        </w:rPr>
        <w:t xml:space="preserve"> The etiology of </w:t>
      </w:r>
      <w:proofErr w:type="spellStart"/>
      <w:r w:rsidRPr="00D176D5">
        <w:rPr>
          <w:rFonts w:asciiTheme="majorBidi" w:hAnsiTheme="majorBidi" w:cstheme="majorBidi"/>
          <w:sz w:val="24"/>
          <w:szCs w:val="24"/>
          <w:lang w:bidi="ar-IQ"/>
        </w:rPr>
        <w:t>submucous</w:t>
      </w:r>
      <w:proofErr w:type="spellEnd"/>
      <w:r w:rsidRPr="00D176D5">
        <w:rPr>
          <w:rFonts w:asciiTheme="majorBidi" w:hAnsiTheme="majorBidi" w:cstheme="majorBidi"/>
          <w:sz w:val="24"/>
          <w:szCs w:val="24"/>
          <w:lang w:bidi="ar-IQ"/>
        </w:rPr>
        <w:t xml:space="preserve"> fibrosis is areca nuts</w:t>
      </w:r>
      <w:r w:rsidRPr="00D176D5">
        <w:rPr>
          <w:rFonts w:asciiTheme="majorBidi" w:hAnsiTheme="majorBidi" w:cstheme="majorBidi"/>
          <w:sz w:val="24"/>
          <w:szCs w:val="24"/>
          <w:rtl/>
          <w:lang w:bidi="ar-IQ"/>
        </w:rPr>
        <w:t>.</w:t>
      </w:r>
    </w:p>
    <w:p w:rsidR="00D176D5" w:rsidRDefault="00D176D5" w:rsidP="000E69ED">
      <w:pPr>
        <w:tabs>
          <w:tab w:val="left" w:pos="5800"/>
        </w:tabs>
        <w:bidi w:val="0"/>
        <w:jc w:val="both"/>
        <w:rPr>
          <w:rFonts w:asciiTheme="majorBidi" w:hAnsiTheme="majorBidi" w:cstheme="majorBidi"/>
          <w:sz w:val="24"/>
          <w:szCs w:val="24"/>
          <w:lang w:bidi="ar-IQ"/>
        </w:rPr>
      </w:pPr>
      <w:r w:rsidRPr="00D176D5">
        <w:rPr>
          <w:rFonts w:asciiTheme="majorBidi" w:hAnsiTheme="majorBidi" w:cstheme="majorBidi"/>
          <w:b/>
          <w:bCs/>
          <w:sz w:val="24"/>
          <w:szCs w:val="24"/>
          <w:lang w:bidi="ar-IQ"/>
        </w:rPr>
        <w:t xml:space="preserve">Clinically: </w:t>
      </w:r>
      <w:r w:rsidRPr="00D176D5">
        <w:rPr>
          <w:rFonts w:asciiTheme="majorBidi" w:hAnsiTheme="majorBidi" w:cstheme="majorBidi"/>
          <w:sz w:val="24"/>
          <w:szCs w:val="24"/>
          <w:lang w:bidi="ar-IQ"/>
        </w:rPr>
        <w:t>fibrotic bands located beneath an atrophic epithelium, loss of resilience, which interferes with speech, tongue mobility, and a decreased ability to open the mouth</w:t>
      </w:r>
      <w:r w:rsidRPr="00D176D5">
        <w:rPr>
          <w:rFonts w:asciiTheme="majorBidi" w:hAnsiTheme="majorBidi" w:cstheme="majorBidi"/>
          <w:sz w:val="24"/>
          <w:szCs w:val="24"/>
          <w:rtl/>
          <w:lang w:bidi="ar-IQ"/>
        </w:rPr>
        <w:t>.</w:t>
      </w:r>
    </w:p>
    <w:p w:rsidR="00557D17" w:rsidRDefault="00557D17" w:rsidP="00557D17">
      <w:pPr>
        <w:tabs>
          <w:tab w:val="left" w:pos="5800"/>
        </w:tabs>
        <w:bidi w:val="0"/>
        <w:jc w:val="both"/>
        <w:rPr>
          <w:rFonts w:asciiTheme="majorBidi" w:hAnsiTheme="majorBidi" w:cstheme="majorBidi"/>
          <w:sz w:val="24"/>
          <w:szCs w:val="24"/>
          <w:lang w:bidi="ar-IQ"/>
        </w:rPr>
      </w:pPr>
    </w:p>
    <w:p w:rsidR="00D176D5" w:rsidRPr="00D176D5" w:rsidRDefault="00D176D5" w:rsidP="00E44D81">
      <w:pPr>
        <w:tabs>
          <w:tab w:val="left" w:pos="5800"/>
        </w:tabs>
        <w:bidi w:val="0"/>
        <w:rPr>
          <w:rFonts w:asciiTheme="majorBidi" w:hAnsiTheme="majorBidi" w:cstheme="majorBidi" w:hint="cs"/>
          <w:sz w:val="24"/>
          <w:szCs w:val="24"/>
          <w:lang w:bidi="ar-IQ"/>
        </w:rPr>
      </w:pPr>
    </w:p>
    <w:p w:rsidR="00C81079" w:rsidRPr="00D176D5" w:rsidRDefault="00E44D81" w:rsidP="00E44D81">
      <w:pPr>
        <w:tabs>
          <w:tab w:val="left" w:pos="5800"/>
        </w:tabs>
        <w:bidi w:val="0"/>
        <w:jc w:val="center"/>
        <w:rPr>
          <w:rFonts w:asciiTheme="majorBidi" w:hAnsiTheme="majorBidi" w:cstheme="majorBidi"/>
          <w:sz w:val="24"/>
          <w:szCs w:val="24"/>
          <w:rtl/>
          <w:lang w:bidi="ar-IQ"/>
        </w:rPr>
      </w:pPr>
      <w:r>
        <w:rPr>
          <w:rFonts w:asciiTheme="majorBidi" w:hAnsiTheme="majorBidi" w:cstheme="majorBidi"/>
          <w:sz w:val="24"/>
          <w:szCs w:val="24"/>
          <w:lang w:bidi="ar-IQ"/>
        </w:rPr>
        <w:t>10</w:t>
      </w:r>
    </w:p>
    <w:sectPr w:rsidR="00C81079" w:rsidRPr="00D176D5" w:rsidSect="007277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07B"/>
    <w:multiLevelType w:val="hybridMultilevel"/>
    <w:tmpl w:val="84B81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EE83B4C"/>
    <w:multiLevelType w:val="hybridMultilevel"/>
    <w:tmpl w:val="1762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C7233F"/>
    <w:multiLevelType w:val="hybridMultilevel"/>
    <w:tmpl w:val="BE6CC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9AE1393"/>
    <w:multiLevelType w:val="hybridMultilevel"/>
    <w:tmpl w:val="48B8335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B711B81"/>
    <w:multiLevelType w:val="hybridMultilevel"/>
    <w:tmpl w:val="86DA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DC"/>
    <w:rsid w:val="00005C80"/>
    <w:rsid w:val="00005D4E"/>
    <w:rsid w:val="00006F82"/>
    <w:rsid w:val="000138A2"/>
    <w:rsid w:val="0004705C"/>
    <w:rsid w:val="00065DE1"/>
    <w:rsid w:val="00085152"/>
    <w:rsid w:val="000A6FF1"/>
    <w:rsid w:val="000D3520"/>
    <w:rsid w:val="000D5E8A"/>
    <w:rsid w:val="000E1E6A"/>
    <w:rsid w:val="000E556C"/>
    <w:rsid w:val="000E69ED"/>
    <w:rsid w:val="000F3BFD"/>
    <w:rsid w:val="001007A5"/>
    <w:rsid w:val="00146628"/>
    <w:rsid w:val="0017487F"/>
    <w:rsid w:val="001B0EC6"/>
    <w:rsid w:val="001B55EB"/>
    <w:rsid w:val="001D36A7"/>
    <w:rsid w:val="00201549"/>
    <w:rsid w:val="00204E77"/>
    <w:rsid w:val="00216717"/>
    <w:rsid w:val="00223B86"/>
    <w:rsid w:val="002728A7"/>
    <w:rsid w:val="002857C4"/>
    <w:rsid w:val="00293CA1"/>
    <w:rsid w:val="002B6988"/>
    <w:rsid w:val="002C71AA"/>
    <w:rsid w:val="002E1550"/>
    <w:rsid w:val="00327B94"/>
    <w:rsid w:val="00331BAA"/>
    <w:rsid w:val="00341837"/>
    <w:rsid w:val="00352BE7"/>
    <w:rsid w:val="0037088C"/>
    <w:rsid w:val="00374ADD"/>
    <w:rsid w:val="0038416F"/>
    <w:rsid w:val="003974ED"/>
    <w:rsid w:val="003A3D67"/>
    <w:rsid w:val="003B5335"/>
    <w:rsid w:val="003E2FAE"/>
    <w:rsid w:val="003E7603"/>
    <w:rsid w:val="003F24D3"/>
    <w:rsid w:val="004039CC"/>
    <w:rsid w:val="00424227"/>
    <w:rsid w:val="0044026A"/>
    <w:rsid w:val="00473021"/>
    <w:rsid w:val="00480702"/>
    <w:rsid w:val="004C74B4"/>
    <w:rsid w:val="004D4127"/>
    <w:rsid w:val="00503F4F"/>
    <w:rsid w:val="00521427"/>
    <w:rsid w:val="00524B11"/>
    <w:rsid w:val="005545D9"/>
    <w:rsid w:val="00557D17"/>
    <w:rsid w:val="0056593F"/>
    <w:rsid w:val="005B0255"/>
    <w:rsid w:val="005E4631"/>
    <w:rsid w:val="0060668B"/>
    <w:rsid w:val="00622B76"/>
    <w:rsid w:val="00633B43"/>
    <w:rsid w:val="00667A80"/>
    <w:rsid w:val="00684C21"/>
    <w:rsid w:val="0069027D"/>
    <w:rsid w:val="00726B2C"/>
    <w:rsid w:val="007277EE"/>
    <w:rsid w:val="0074220B"/>
    <w:rsid w:val="00762517"/>
    <w:rsid w:val="00764C32"/>
    <w:rsid w:val="00791E96"/>
    <w:rsid w:val="007D4172"/>
    <w:rsid w:val="007E437A"/>
    <w:rsid w:val="00802502"/>
    <w:rsid w:val="0082101E"/>
    <w:rsid w:val="00837276"/>
    <w:rsid w:val="00867618"/>
    <w:rsid w:val="00876CAB"/>
    <w:rsid w:val="0087731C"/>
    <w:rsid w:val="0087765A"/>
    <w:rsid w:val="008B3A7F"/>
    <w:rsid w:val="008B6B1D"/>
    <w:rsid w:val="008D0F96"/>
    <w:rsid w:val="008E3AE4"/>
    <w:rsid w:val="008E6108"/>
    <w:rsid w:val="00910B87"/>
    <w:rsid w:val="009212E3"/>
    <w:rsid w:val="009371F1"/>
    <w:rsid w:val="00947838"/>
    <w:rsid w:val="0097067B"/>
    <w:rsid w:val="009C307E"/>
    <w:rsid w:val="009F75AB"/>
    <w:rsid w:val="00A1279D"/>
    <w:rsid w:val="00A20246"/>
    <w:rsid w:val="00A249DE"/>
    <w:rsid w:val="00A46E95"/>
    <w:rsid w:val="00A474EB"/>
    <w:rsid w:val="00A71122"/>
    <w:rsid w:val="00A86FA5"/>
    <w:rsid w:val="00A9564E"/>
    <w:rsid w:val="00A9691C"/>
    <w:rsid w:val="00AA40F0"/>
    <w:rsid w:val="00AA7AB0"/>
    <w:rsid w:val="00AE22E1"/>
    <w:rsid w:val="00AF1D31"/>
    <w:rsid w:val="00B10FE4"/>
    <w:rsid w:val="00B200A1"/>
    <w:rsid w:val="00B2298C"/>
    <w:rsid w:val="00B33232"/>
    <w:rsid w:val="00B968C2"/>
    <w:rsid w:val="00BC271B"/>
    <w:rsid w:val="00BE5BA6"/>
    <w:rsid w:val="00C26E3C"/>
    <w:rsid w:val="00C53D82"/>
    <w:rsid w:val="00C5515F"/>
    <w:rsid w:val="00C64D0E"/>
    <w:rsid w:val="00C81079"/>
    <w:rsid w:val="00C831DD"/>
    <w:rsid w:val="00C84240"/>
    <w:rsid w:val="00CB609E"/>
    <w:rsid w:val="00CD5009"/>
    <w:rsid w:val="00CE0E62"/>
    <w:rsid w:val="00CE3211"/>
    <w:rsid w:val="00D00B8B"/>
    <w:rsid w:val="00D176D5"/>
    <w:rsid w:val="00D56F77"/>
    <w:rsid w:val="00D7295A"/>
    <w:rsid w:val="00D85377"/>
    <w:rsid w:val="00DA790A"/>
    <w:rsid w:val="00DB293B"/>
    <w:rsid w:val="00DC11E7"/>
    <w:rsid w:val="00DC30FA"/>
    <w:rsid w:val="00DE490E"/>
    <w:rsid w:val="00DF3EDC"/>
    <w:rsid w:val="00E21EAB"/>
    <w:rsid w:val="00E302F8"/>
    <w:rsid w:val="00E35D7C"/>
    <w:rsid w:val="00E44D81"/>
    <w:rsid w:val="00E76BF3"/>
    <w:rsid w:val="00E77FE4"/>
    <w:rsid w:val="00E928E3"/>
    <w:rsid w:val="00E95578"/>
    <w:rsid w:val="00EA0B61"/>
    <w:rsid w:val="00EC2511"/>
    <w:rsid w:val="00ED1D52"/>
    <w:rsid w:val="00EE2750"/>
    <w:rsid w:val="00EF4FE5"/>
    <w:rsid w:val="00F3413B"/>
    <w:rsid w:val="00F54E5A"/>
    <w:rsid w:val="00F81AF5"/>
    <w:rsid w:val="00F84096"/>
    <w:rsid w:val="00FA3D9F"/>
    <w:rsid w:val="00FB5C29"/>
    <w:rsid w:val="00FD1C9D"/>
    <w:rsid w:val="00FE171E"/>
    <w:rsid w:val="00FE23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9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10</Pages>
  <Words>2037</Words>
  <Characters>11613</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almadar</dc:creator>
  <cp:lastModifiedBy>almadar</cp:lastModifiedBy>
  <cp:revision>35</cp:revision>
  <cp:lastPrinted>2019-06-17T09:19:00Z</cp:lastPrinted>
  <dcterms:created xsi:type="dcterms:W3CDTF">2017-10-27T04:59:00Z</dcterms:created>
  <dcterms:modified xsi:type="dcterms:W3CDTF">2020-03-01T10:58:00Z</dcterms:modified>
</cp:coreProperties>
</file>