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ED" w:rsidRDefault="005C4FED">
      <w:pPr>
        <w:rPr>
          <w:b/>
          <w:bCs/>
          <w:sz w:val="40"/>
          <w:szCs w:val="40"/>
          <w:rtl/>
          <w:lang w:bidi="ar-IQ"/>
        </w:rPr>
      </w:pPr>
    </w:p>
    <w:p w:rsidR="002D51AE" w:rsidRPr="007D646A" w:rsidRDefault="001D04BD">
      <w:pPr>
        <w:rPr>
          <w:b/>
          <w:bCs/>
          <w:sz w:val="40"/>
          <w:szCs w:val="40"/>
          <w:rtl/>
          <w:lang w:bidi="ar-IQ"/>
        </w:rPr>
      </w:pPr>
      <w:r w:rsidRPr="007D646A">
        <w:rPr>
          <w:rFonts w:hint="cs"/>
          <w:b/>
          <w:bCs/>
          <w:sz w:val="40"/>
          <w:szCs w:val="40"/>
          <w:rtl/>
          <w:lang w:bidi="ar-IQ"/>
        </w:rPr>
        <w:t xml:space="preserve">وزارة التعليم العالي والبحث العلمي </w:t>
      </w:r>
    </w:p>
    <w:p w:rsidR="001D04BD" w:rsidRPr="007D646A" w:rsidRDefault="001D04BD">
      <w:pPr>
        <w:rPr>
          <w:b/>
          <w:bCs/>
          <w:sz w:val="40"/>
          <w:szCs w:val="40"/>
          <w:rtl/>
          <w:lang w:bidi="ar-IQ"/>
        </w:rPr>
      </w:pPr>
      <w:r w:rsidRPr="007D646A">
        <w:rPr>
          <w:rFonts w:hint="cs"/>
          <w:b/>
          <w:bCs/>
          <w:sz w:val="40"/>
          <w:szCs w:val="40"/>
          <w:rtl/>
          <w:lang w:bidi="ar-IQ"/>
        </w:rPr>
        <w:t xml:space="preserve">            جامعة الانبار </w:t>
      </w:r>
    </w:p>
    <w:p w:rsidR="001D04BD" w:rsidRPr="007D646A" w:rsidRDefault="001D04BD">
      <w:pPr>
        <w:rPr>
          <w:b/>
          <w:bCs/>
          <w:sz w:val="40"/>
          <w:szCs w:val="40"/>
          <w:rtl/>
          <w:lang w:bidi="ar-IQ"/>
        </w:rPr>
      </w:pPr>
      <w:r w:rsidRPr="007D646A">
        <w:rPr>
          <w:rFonts w:hint="cs"/>
          <w:b/>
          <w:bCs/>
          <w:sz w:val="40"/>
          <w:szCs w:val="40"/>
          <w:rtl/>
          <w:lang w:bidi="ar-IQ"/>
        </w:rPr>
        <w:t xml:space="preserve">   كلية التربية الأساسية / حديثة</w:t>
      </w:r>
    </w:p>
    <w:p w:rsidR="001D04BD" w:rsidRPr="007D646A" w:rsidRDefault="001D04BD">
      <w:pPr>
        <w:rPr>
          <w:b/>
          <w:bCs/>
          <w:sz w:val="40"/>
          <w:szCs w:val="40"/>
          <w:rtl/>
          <w:lang w:bidi="ar-IQ"/>
        </w:rPr>
      </w:pPr>
    </w:p>
    <w:p w:rsidR="001D04BD" w:rsidRPr="007D646A" w:rsidRDefault="001D04BD">
      <w:pPr>
        <w:rPr>
          <w:b/>
          <w:bCs/>
          <w:sz w:val="40"/>
          <w:szCs w:val="40"/>
          <w:rtl/>
          <w:lang w:bidi="ar-IQ"/>
        </w:rPr>
      </w:pPr>
    </w:p>
    <w:p w:rsidR="001D04BD" w:rsidRPr="007D646A" w:rsidRDefault="00464F1E">
      <w:pPr>
        <w:rPr>
          <w:b/>
          <w:bCs/>
          <w:sz w:val="40"/>
          <w:szCs w:val="40"/>
          <w:rtl/>
          <w:lang w:bidi="ar-IQ"/>
        </w:rPr>
      </w:pPr>
      <w:r>
        <w:rPr>
          <w:rFonts w:hint="cs"/>
          <w:b/>
          <w:bCs/>
          <w:sz w:val="40"/>
          <w:szCs w:val="40"/>
          <w:rtl/>
          <w:lang w:bidi="ar-IQ"/>
        </w:rPr>
        <w:t>اسم المـــــــادة</w:t>
      </w:r>
      <w:r w:rsidR="007721C9">
        <w:rPr>
          <w:rFonts w:hint="cs"/>
          <w:b/>
          <w:bCs/>
          <w:sz w:val="40"/>
          <w:szCs w:val="40"/>
          <w:rtl/>
          <w:lang w:bidi="ar-IQ"/>
        </w:rPr>
        <w:t xml:space="preserve">  : الديمقراطية</w:t>
      </w:r>
    </w:p>
    <w:p w:rsidR="001D04BD" w:rsidRPr="007D646A" w:rsidRDefault="007721C9">
      <w:pPr>
        <w:rPr>
          <w:b/>
          <w:bCs/>
          <w:sz w:val="40"/>
          <w:szCs w:val="40"/>
          <w:rtl/>
          <w:lang w:bidi="ar-IQ"/>
        </w:rPr>
      </w:pPr>
      <w:r>
        <w:rPr>
          <w:rFonts w:hint="cs"/>
          <w:b/>
          <w:bCs/>
          <w:sz w:val="40"/>
          <w:szCs w:val="40"/>
          <w:rtl/>
          <w:lang w:bidi="ar-IQ"/>
        </w:rPr>
        <w:t>المـــــرحــــلـة  : الـثانية</w:t>
      </w:r>
      <w:r w:rsidR="00C538CC">
        <w:rPr>
          <w:rFonts w:hint="cs"/>
          <w:b/>
          <w:bCs/>
          <w:sz w:val="40"/>
          <w:szCs w:val="40"/>
          <w:rtl/>
          <w:lang w:bidi="ar-IQ"/>
        </w:rPr>
        <w:t xml:space="preserve"> (صباحي </w:t>
      </w:r>
      <w:r w:rsidR="00C538CC">
        <w:rPr>
          <w:b/>
          <w:bCs/>
          <w:sz w:val="40"/>
          <w:szCs w:val="40"/>
          <w:rtl/>
          <w:lang w:bidi="ar-IQ"/>
        </w:rPr>
        <w:t>–</w:t>
      </w:r>
      <w:r w:rsidR="00C538CC">
        <w:rPr>
          <w:rFonts w:hint="cs"/>
          <w:b/>
          <w:bCs/>
          <w:sz w:val="40"/>
          <w:szCs w:val="40"/>
          <w:rtl/>
          <w:lang w:bidi="ar-IQ"/>
        </w:rPr>
        <w:t xml:space="preserve"> مسائي)</w:t>
      </w:r>
    </w:p>
    <w:p w:rsidR="001D04BD" w:rsidRDefault="001D04BD">
      <w:pPr>
        <w:rPr>
          <w:b/>
          <w:bCs/>
          <w:sz w:val="40"/>
          <w:szCs w:val="40"/>
          <w:rtl/>
          <w:lang w:bidi="ar-IQ"/>
        </w:rPr>
      </w:pPr>
      <w:r w:rsidRPr="007D646A">
        <w:rPr>
          <w:rFonts w:hint="cs"/>
          <w:b/>
          <w:bCs/>
          <w:sz w:val="40"/>
          <w:szCs w:val="40"/>
          <w:rtl/>
          <w:lang w:bidi="ar-IQ"/>
        </w:rPr>
        <w:t xml:space="preserve">الــقــســــــــــم  : اللغة العربية </w:t>
      </w:r>
    </w:p>
    <w:p w:rsidR="00C538CC" w:rsidRPr="00774EAC" w:rsidRDefault="00DF206F" w:rsidP="00DF206F">
      <w:pPr>
        <w:spacing w:line="360" w:lineRule="auto"/>
        <w:jc w:val="both"/>
        <w:rPr>
          <w:rFonts w:asciiTheme="minorBidi" w:hAnsiTheme="minorBidi"/>
          <w:b/>
          <w:bCs/>
          <w:sz w:val="40"/>
          <w:szCs w:val="40"/>
          <w:rtl/>
          <w:lang w:bidi="ar-IQ"/>
        </w:rPr>
      </w:pPr>
      <w:bookmarkStart w:id="0" w:name="_GoBack"/>
      <w:r w:rsidRPr="00774EAC">
        <w:rPr>
          <w:rFonts w:hint="cs"/>
          <w:b/>
          <w:bCs/>
          <w:sz w:val="40"/>
          <w:szCs w:val="40"/>
          <w:rtl/>
          <w:lang w:bidi="ar-IQ"/>
        </w:rPr>
        <w:t>المحاضرة الثالثة</w:t>
      </w:r>
      <w:r w:rsidR="00C538CC" w:rsidRPr="00774EAC">
        <w:rPr>
          <w:rFonts w:hint="cs"/>
          <w:b/>
          <w:bCs/>
          <w:sz w:val="40"/>
          <w:szCs w:val="40"/>
          <w:rtl/>
          <w:lang w:bidi="ar-IQ"/>
        </w:rPr>
        <w:t xml:space="preserve"> : </w:t>
      </w:r>
      <w:r w:rsidRPr="00774EAC">
        <w:rPr>
          <w:rFonts w:asciiTheme="minorBidi" w:hAnsiTheme="minorBidi"/>
          <w:b/>
          <w:bCs/>
          <w:sz w:val="40"/>
          <w:szCs w:val="40"/>
          <w:rtl/>
          <w:lang w:bidi="ar-IQ"/>
        </w:rPr>
        <w:t>الديمقراطية التمثيلية ( النيابية )</w:t>
      </w:r>
    </w:p>
    <w:bookmarkEnd w:id="0"/>
    <w:p w:rsidR="001D04BD" w:rsidRPr="007D646A" w:rsidRDefault="001D04BD">
      <w:pPr>
        <w:rPr>
          <w:b/>
          <w:bCs/>
          <w:sz w:val="40"/>
          <w:szCs w:val="40"/>
          <w:rtl/>
          <w:lang w:bidi="ar-IQ"/>
        </w:rPr>
      </w:pPr>
      <w:r w:rsidRPr="007D646A">
        <w:rPr>
          <w:rFonts w:hint="cs"/>
          <w:b/>
          <w:bCs/>
          <w:sz w:val="40"/>
          <w:szCs w:val="40"/>
          <w:rtl/>
          <w:lang w:bidi="ar-IQ"/>
        </w:rPr>
        <w:t>إعداد الأس</w:t>
      </w:r>
      <w:r w:rsidR="007D646A">
        <w:rPr>
          <w:rFonts w:hint="cs"/>
          <w:b/>
          <w:bCs/>
          <w:sz w:val="40"/>
          <w:szCs w:val="40"/>
          <w:rtl/>
          <w:lang w:bidi="ar-IQ"/>
        </w:rPr>
        <w:t>ـ</w:t>
      </w:r>
      <w:r w:rsidRPr="007D646A">
        <w:rPr>
          <w:rFonts w:hint="cs"/>
          <w:b/>
          <w:bCs/>
          <w:sz w:val="40"/>
          <w:szCs w:val="40"/>
          <w:rtl/>
          <w:lang w:bidi="ar-IQ"/>
        </w:rPr>
        <w:t>تاذ  : د.معتمد صائب دللي</w:t>
      </w:r>
    </w:p>
    <w:p w:rsidR="001D04BD" w:rsidRPr="007D646A" w:rsidRDefault="001D04BD">
      <w:pPr>
        <w:rPr>
          <w:b/>
          <w:bCs/>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7721C9" w:rsidRDefault="00893BF2" w:rsidP="00DF206F">
      <w:pPr>
        <w:spacing w:line="360" w:lineRule="auto"/>
        <w:jc w:val="center"/>
        <w:rPr>
          <w:rFonts w:asciiTheme="minorBidi" w:hAnsiTheme="minorBidi"/>
          <w:b/>
          <w:bCs/>
          <w:sz w:val="54"/>
          <w:szCs w:val="54"/>
          <w:u w:val="single"/>
          <w:rtl/>
          <w:lang w:bidi="ar-IQ"/>
        </w:rPr>
      </w:pPr>
      <w:r>
        <w:rPr>
          <w:rFonts w:asciiTheme="minorBidi" w:hAnsiTheme="minorBidi" w:hint="cs"/>
          <w:b/>
          <w:bCs/>
          <w:sz w:val="54"/>
          <w:szCs w:val="54"/>
          <w:u w:val="single"/>
          <w:rtl/>
          <w:lang w:bidi="ar-IQ"/>
        </w:rPr>
        <w:t>المحاضرة الثالثة</w:t>
      </w:r>
    </w:p>
    <w:p w:rsidR="00DF206F" w:rsidRPr="00DF206F" w:rsidRDefault="00DF206F" w:rsidP="00DF206F">
      <w:pPr>
        <w:pStyle w:val="a3"/>
        <w:spacing w:line="360" w:lineRule="auto"/>
        <w:jc w:val="center"/>
        <w:rPr>
          <w:rFonts w:asciiTheme="minorBidi" w:hAnsiTheme="minorBidi"/>
          <w:b/>
          <w:bCs/>
          <w:sz w:val="44"/>
          <w:szCs w:val="44"/>
          <w:rtl/>
          <w:lang w:bidi="ar-IQ"/>
        </w:rPr>
      </w:pPr>
      <w:r w:rsidRPr="00DF206F">
        <w:rPr>
          <w:rFonts w:asciiTheme="minorBidi" w:hAnsiTheme="minorBidi"/>
          <w:b/>
          <w:bCs/>
          <w:sz w:val="44"/>
          <w:szCs w:val="44"/>
          <w:rtl/>
          <w:lang w:bidi="ar-IQ"/>
        </w:rPr>
        <w:t>الديمقراطية التمثيلية ( النيابية )</w:t>
      </w:r>
    </w:p>
    <w:p w:rsidR="00DF206F" w:rsidRDefault="00DF206F" w:rsidP="00893BF2">
      <w:pPr>
        <w:spacing w:line="360" w:lineRule="auto"/>
        <w:jc w:val="center"/>
        <w:rPr>
          <w:rFonts w:asciiTheme="minorBidi" w:hAnsiTheme="minorBidi"/>
          <w:b/>
          <w:bCs/>
          <w:sz w:val="54"/>
          <w:szCs w:val="54"/>
          <w:u w:val="single"/>
          <w:rtl/>
          <w:lang w:bidi="ar-IQ"/>
        </w:rPr>
      </w:pPr>
    </w:p>
    <w:p w:rsidR="0066544E" w:rsidRDefault="0066544E" w:rsidP="00893BF2">
      <w:pPr>
        <w:spacing w:line="360" w:lineRule="auto"/>
        <w:jc w:val="center"/>
        <w:rPr>
          <w:rFonts w:asciiTheme="minorBidi" w:hAnsiTheme="minorBidi"/>
          <w:b/>
          <w:bCs/>
          <w:sz w:val="54"/>
          <w:szCs w:val="54"/>
          <w:u w:val="single"/>
          <w:rtl/>
          <w:lang w:bidi="ar-IQ"/>
        </w:rPr>
      </w:pPr>
    </w:p>
    <w:p w:rsidR="0066544E" w:rsidRDefault="0066544E" w:rsidP="00893BF2">
      <w:pPr>
        <w:spacing w:line="360" w:lineRule="auto"/>
        <w:jc w:val="center"/>
        <w:rPr>
          <w:rFonts w:asciiTheme="minorBidi" w:hAnsiTheme="minorBidi"/>
          <w:b/>
          <w:bCs/>
          <w:sz w:val="54"/>
          <w:szCs w:val="54"/>
          <w:u w:val="single"/>
          <w:rtl/>
          <w:lang w:bidi="ar-IQ"/>
        </w:rPr>
      </w:pPr>
    </w:p>
    <w:p w:rsidR="0066544E" w:rsidRDefault="0066544E" w:rsidP="00893BF2">
      <w:pPr>
        <w:spacing w:line="360" w:lineRule="auto"/>
        <w:jc w:val="center"/>
        <w:rPr>
          <w:rFonts w:asciiTheme="minorBidi" w:hAnsiTheme="minorBidi"/>
          <w:b/>
          <w:bCs/>
          <w:sz w:val="54"/>
          <w:szCs w:val="54"/>
          <w:u w:val="single"/>
          <w:rtl/>
          <w:lang w:bidi="ar-IQ"/>
        </w:rPr>
      </w:pPr>
    </w:p>
    <w:p w:rsidR="0066544E" w:rsidRDefault="0066544E" w:rsidP="00893BF2">
      <w:pPr>
        <w:spacing w:line="360" w:lineRule="auto"/>
        <w:jc w:val="center"/>
        <w:rPr>
          <w:rFonts w:asciiTheme="minorBidi" w:hAnsiTheme="minorBidi"/>
          <w:b/>
          <w:bCs/>
          <w:sz w:val="54"/>
          <w:szCs w:val="54"/>
          <w:u w:val="single"/>
          <w:rtl/>
          <w:lang w:bidi="ar-IQ"/>
        </w:rPr>
      </w:pPr>
    </w:p>
    <w:p w:rsidR="0066544E" w:rsidRDefault="0066544E" w:rsidP="00DF206F">
      <w:pPr>
        <w:spacing w:line="360" w:lineRule="auto"/>
        <w:rPr>
          <w:rFonts w:asciiTheme="minorBidi" w:hAnsiTheme="minorBidi"/>
          <w:b/>
          <w:bCs/>
          <w:sz w:val="54"/>
          <w:szCs w:val="54"/>
          <w:u w:val="single"/>
          <w:rtl/>
          <w:lang w:bidi="ar-IQ"/>
        </w:rPr>
      </w:pPr>
    </w:p>
    <w:p w:rsidR="00DF206F" w:rsidRDefault="00DF206F" w:rsidP="00DF206F">
      <w:pPr>
        <w:spacing w:line="360" w:lineRule="auto"/>
        <w:rPr>
          <w:rFonts w:asciiTheme="minorBidi" w:hAnsiTheme="minorBidi"/>
          <w:b/>
          <w:bCs/>
          <w:sz w:val="54"/>
          <w:szCs w:val="54"/>
          <w:u w:val="single"/>
          <w:rtl/>
          <w:lang w:bidi="ar-IQ"/>
        </w:rPr>
      </w:pPr>
    </w:p>
    <w:p w:rsidR="0066544E" w:rsidRPr="00DF206F" w:rsidRDefault="0066544E" w:rsidP="00DF206F">
      <w:pPr>
        <w:pStyle w:val="a3"/>
        <w:spacing w:line="360" w:lineRule="auto"/>
        <w:jc w:val="center"/>
        <w:rPr>
          <w:rFonts w:asciiTheme="minorBidi" w:hAnsiTheme="minorBidi"/>
          <w:b/>
          <w:bCs/>
          <w:sz w:val="40"/>
          <w:szCs w:val="40"/>
          <w:u w:val="single"/>
          <w:rtl/>
          <w:lang w:bidi="ar-IQ"/>
        </w:rPr>
      </w:pPr>
      <w:r w:rsidRPr="00DF206F">
        <w:rPr>
          <w:rFonts w:asciiTheme="minorBidi" w:hAnsiTheme="minorBidi"/>
          <w:b/>
          <w:bCs/>
          <w:sz w:val="40"/>
          <w:szCs w:val="40"/>
          <w:u w:val="single"/>
          <w:rtl/>
          <w:lang w:bidi="ar-IQ"/>
        </w:rPr>
        <w:t>الديمقراطية التمثيلية ( النيابية )</w:t>
      </w:r>
    </w:p>
    <w:p w:rsidR="0066544E" w:rsidRPr="00BA5E7C" w:rsidRDefault="0066544E" w:rsidP="00BA5E7C">
      <w:pPr>
        <w:pStyle w:val="a3"/>
        <w:spacing w:line="360" w:lineRule="auto"/>
        <w:jc w:val="center"/>
        <w:rPr>
          <w:rFonts w:asciiTheme="minorBidi" w:hAnsiTheme="minorBidi"/>
          <w:b/>
          <w:bCs/>
          <w:sz w:val="40"/>
          <w:szCs w:val="40"/>
          <w:rtl/>
          <w:lang w:bidi="ar-IQ"/>
        </w:rPr>
      </w:pPr>
      <w:r w:rsidRPr="00BA5E7C">
        <w:rPr>
          <w:rFonts w:asciiTheme="minorBidi" w:hAnsiTheme="minorBidi"/>
          <w:b/>
          <w:bCs/>
          <w:sz w:val="40"/>
          <w:szCs w:val="40"/>
          <w:rtl/>
          <w:lang w:bidi="ar-IQ"/>
        </w:rPr>
        <w:t>المطلب الاول</w:t>
      </w:r>
    </w:p>
    <w:p w:rsidR="0066544E" w:rsidRDefault="0066544E" w:rsidP="00BA5E7C">
      <w:pPr>
        <w:pStyle w:val="a3"/>
        <w:spacing w:line="360" w:lineRule="auto"/>
        <w:jc w:val="center"/>
        <w:rPr>
          <w:rFonts w:asciiTheme="minorBidi" w:hAnsiTheme="minorBidi"/>
          <w:b/>
          <w:bCs/>
          <w:sz w:val="40"/>
          <w:szCs w:val="40"/>
          <w:rtl/>
          <w:lang w:bidi="ar-IQ"/>
        </w:rPr>
      </w:pPr>
      <w:r w:rsidRPr="00BA5E7C">
        <w:rPr>
          <w:rFonts w:asciiTheme="minorBidi" w:hAnsiTheme="minorBidi"/>
          <w:b/>
          <w:bCs/>
          <w:sz w:val="40"/>
          <w:szCs w:val="40"/>
          <w:rtl/>
          <w:lang w:bidi="ar-IQ"/>
        </w:rPr>
        <w:t>مفهوم النظام التمثيلي وطبيعته النيابية</w:t>
      </w:r>
    </w:p>
    <w:p w:rsidR="00BA5E7C" w:rsidRPr="00BA5E7C" w:rsidRDefault="00BA5E7C" w:rsidP="00BA5E7C">
      <w:pPr>
        <w:pStyle w:val="a3"/>
        <w:spacing w:line="360" w:lineRule="auto"/>
        <w:jc w:val="center"/>
        <w:rPr>
          <w:rFonts w:asciiTheme="minorBidi" w:hAnsiTheme="minorBidi"/>
          <w:b/>
          <w:bCs/>
          <w:sz w:val="40"/>
          <w:szCs w:val="40"/>
          <w:rtl/>
          <w:lang w:bidi="ar-IQ"/>
        </w:rPr>
      </w:pPr>
    </w:p>
    <w:p w:rsidR="0066544E" w:rsidRPr="00BA5E7C" w:rsidRDefault="000418C8" w:rsidP="0066544E">
      <w:pPr>
        <w:pStyle w:val="a3"/>
        <w:spacing w:line="360" w:lineRule="auto"/>
        <w:jc w:val="both"/>
        <w:rPr>
          <w:rFonts w:asciiTheme="minorBidi" w:hAnsiTheme="minorBidi"/>
          <w:sz w:val="40"/>
          <w:szCs w:val="40"/>
          <w:u w:val="single"/>
          <w:rtl/>
          <w:lang w:bidi="ar-IQ"/>
        </w:rPr>
      </w:pPr>
      <w:r w:rsidRPr="00BA5E7C">
        <w:rPr>
          <w:rFonts w:asciiTheme="minorBidi" w:hAnsiTheme="minorBidi" w:hint="cs"/>
          <w:sz w:val="40"/>
          <w:szCs w:val="40"/>
          <w:u w:val="single"/>
          <w:rtl/>
          <w:lang w:bidi="ar-IQ"/>
        </w:rPr>
        <w:t>أولا</w:t>
      </w:r>
      <w:r w:rsidR="0066544E" w:rsidRPr="00BA5E7C">
        <w:rPr>
          <w:rFonts w:asciiTheme="minorBidi" w:hAnsiTheme="minorBidi"/>
          <w:sz w:val="40"/>
          <w:szCs w:val="40"/>
          <w:u w:val="single"/>
          <w:rtl/>
          <w:lang w:bidi="ar-IQ"/>
        </w:rPr>
        <w:t xml:space="preserve"> : مفهوم النظام التمثيلي (النيابي ):</w:t>
      </w:r>
    </w:p>
    <w:p w:rsidR="0066544E" w:rsidRDefault="0066544E" w:rsidP="0066544E">
      <w:pPr>
        <w:pStyle w:val="a3"/>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يقصد بالنظام التمثيلي </w:t>
      </w:r>
      <w:r w:rsidR="000418C8">
        <w:rPr>
          <w:rFonts w:asciiTheme="minorBidi" w:hAnsiTheme="minorBidi" w:hint="cs"/>
          <w:sz w:val="40"/>
          <w:szCs w:val="40"/>
          <w:rtl/>
          <w:lang w:bidi="ar-IQ"/>
        </w:rPr>
        <w:t>أو</w:t>
      </w:r>
      <w:r>
        <w:rPr>
          <w:rFonts w:asciiTheme="minorBidi" w:hAnsiTheme="minorBidi"/>
          <w:sz w:val="40"/>
          <w:szCs w:val="40"/>
          <w:rtl/>
          <w:lang w:bidi="ar-IQ"/>
        </w:rPr>
        <w:t xml:space="preserve"> الديمقراطية التمثيلية : النظام الذي يمارس الشعب فيه السلطة بواسطة ممثلين </w:t>
      </w:r>
      <w:r w:rsidR="000418C8">
        <w:rPr>
          <w:rFonts w:asciiTheme="minorBidi" w:hAnsiTheme="minorBidi" w:hint="cs"/>
          <w:sz w:val="40"/>
          <w:szCs w:val="40"/>
          <w:rtl/>
          <w:lang w:bidi="ar-IQ"/>
        </w:rPr>
        <w:t>أو</w:t>
      </w:r>
      <w:r>
        <w:rPr>
          <w:rFonts w:asciiTheme="minorBidi" w:hAnsiTheme="minorBidi"/>
          <w:sz w:val="40"/>
          <w:szCs w:val="40"/>
          <w:rtl/>
          <w:lang w:bidi="ar-IQ"/>
        </w:rPr>
        <w:t xml:space="preserve"> نواب وعلى هذا </w:t>
      </w:r>
      <w:r w:rsidR="000418C8">
        <w:rPr>
          <w:rFonts w:asciiTheme="minorBidi" w:hAnsiTheme="minorBidi" w:hint="cs"/>
          <w:sz w:val="40"/>
          <w:szCs w:val="40"/>
          <w:rtl/>
          <w:lang w:bidi="ar-IQ"/>
        </w:rPr>
        <w:t>الأساس</w:t>
      </w:r>
      <w:r>
        <w:rPr>
          <w:rFonts w:asciiTheme="minorBidi" w:hAnsiTheme="minorBidi"/>
          <w:sz w:val="40"/>
          <w:szCs w:val="40"/>
          <w:rtl/>
          <w:lang w:bidi="ar-IQ"/>
        </w:rPr>
        <w:t xml:space="preserve"> فان مجموع الموطنين الذين يشكلون الهيئة الناخبة (الجسم الانتخابي) ويقصد به المواطنون الذين يملكون حق الانتخاب , وهنا لابد من </w:t>
      </w:r>
      <w:r w:rsidR="000418C8">
        <w:rPr>
          <w:rFonts w:asciiTheme="minorBidi" w:hAnsiTheme="minorBidi" w:hint="cs"/>
          <w:sz w:val="40"/>
          <w:szCs w:val="40"/>
          <w:rtl/>
          <w:lang w:bidi="ar-IQ"/>
        </w:rPr>
        <w:t>الإشارة</w:t>
      </w:r>
      <w:r>
        <w:rPr>
          <w:rFonts w:asciiTheme="minorBidi" w:hAnsiTheme="minorBidi"/>
          <w:sz w:val="40"/>
          <w:szCs w:val="40"/>
          <w:rtl/>
          <w:lang w:bidi="ar-IQ"/>
        </w:rPr>
        <w:t xml:space="preserve"> بالقول بان الحرية السياسية تبقى مدينة للديمقراطية التمثيلية بازدهارها ففي عهدها ظهرت الحريات العامة وانتظمت القواعد القانونية .</w:t>
      </w:r>
    </w:p>
    <w:p w:rsidR="0066544E" w:rsidRPr="00BA5E7C" w:rsidRDefault="0066544E" w:rsidP="0066544E">
      <w:pPr>
        <w:spacing w:line="360" w:lineRule="auto"/>
        <w:jc w:val="both"/>
        <w:rPr>
          <w:rFonts w:asciiTheme="minorBidi" w:hAnsiTheme="minorBidi"/>
          <w:sz w:val="40"/>
          <w:szCs w:val="40"/>
          <w:u w:val="single"/>
          <w:rtl/>
          <w:lang w:bidi="ar-IQ"/>
        </w:rPr>
      </w:pPr>
      <w:r w:rsidRPr="00BA5E7C">
        <w:rPr>
          <w:rFonts w:asciiTheme="minorBidi" w:hAnsiTheme="minorBidi"/>
          <w:sz w:val="40"/>
          <w:szCs w:val="40"/>
          <w:u w:val="single"/>
          <w:rtl/>
          <w:lang w:bidi="ar-IQ"/>
        </w:rPr>
        <w:t>ثانيا : الطبيعة القانونية للديمقراطية التمثيلية :</w:t>
      </w:r>
    </w:p>
    <w:p w:rsidR="0066544E" w:rsidRDefault="0066544E" w:rsidP="0066544E">
      <w:pPr>
        <w:spacing w:line="360" w:lineRule="auto"/>
        <w:jc w:val="both"/>
        <w:rPr>
          <w:rFonts w:asciiTheme="minorBidi" w:hAnsiTheme="minorBidi"/>
          <w:sz w:val="40"/>
          <w:szCs w:val="40"/>
          <w:rtl/>
          <w:lang w:bidi="ar-IQ"/>
        </w:rPr>
      </w:pPr>
      <w:r>
        <w:rPr>
          <w:rFonts w:asciiTheme="minorBidi" w:hAnsiTheme="minorBidi"/>
          <w:sz w:val="40"/>
          <w:szCs w:val="40"/>
          <w:rtl/>
          <w:lang w:bidi="ar-IQ"/>
        </w:rPr>
        <w:t>يعني البحث القانوني في طبيعته الديمقراطية التمثيلية للتوفيق بين حكمها المنبثق</w:t>
      </w:r>
      <w:r w:rsidR="000418C8">
        <w:rPr>
          <w:rFonts w:asciiTheme="minorBidi" w:hAnsiTheme="minorBidi"/>
          <w:sz w:val="40"/>
          <w:szCs w:val="40"/>
          <w:rtl/>
          <w:lang w:bidi="ar-IQ"/>
        </w:rPr>
        <w:t xml:space="preserve"> عن الانتخاب من جهة وبين المبد</w:t>
      </w:r>
      <w:r w:rsidR="000418C8">
        <w:rPr>
          <w:rFonts w:asciiTheme="minorBidi" w:hAnsiTheme="minorBidi" w:hint="cs"/>
          <w:sz w:val="40"/>
          <w:szCs w:val="40"/>
          <w:rtl/>
          <w:lang w:bidi="ar-IQ"/>
        </w:rPr>
        <w:t>أ</w:t>
      </w:r>
      <w:r>
        <w:rPr>
          <w:rFonts w:asciiTheme="minorBidi" w:hAnsiTheme="minorBidi"/>
          <w:sz w:val="40"/>
          <w:szCs w:val="40"/>
          <w:rtl/>
          <w:lang w:bidi="ar-IQ"/>
        </w:rPr>
        <w:t xml:space="preserve"> الديمقراطي .</w:t>
      </w:r>
    </w:p>
    <w:p w:rsidR="0066544E" w:rsidRDefault="0066544E" w:rsidP="0066544E">
      <w:pPr>
        <w:spacing w:line="360" w:lineRule="auto"/>
        <w:jc w:val="both"/>
        <w:rPr>
          <w:rFonts w:asciiTheme="minorBidi" w:hAnsiTheme="minorBidi"/>
          <w:sz w:val="40"/>
          <w:szCs w:val="40"/>
          <w:rtl/>
          <w:lang w:bidi="ar-IQ"/>
        </w:rPr>
      </w:pPr>
      <w:r>
        <w:rPr>
          <w:rFonts w:asciiTheme="minorBidi" w:hAnsiTheme="minorBidi"/>
          <w:sz w:val="40"/>
          <w:szCs w:val="40"/>
          <w:rtl/>
          <w:lang w:bidi="ar-IQ"/>
        </w:rPr>
        <w:t>وفد قدم الفقه الدستوري نظريتان لتبرير علاقات النظام التمثيلي بالديمقراطية وهما :</w:t>
      </w:r>
    </w:p>
    <w:p w:rsidR="0066544E" w:rsidRDefault="0066544E" w:rsidP="0066544E">
      <w:pPr>
        <w:pStyle w:val="a3"/>
        <w:numPr>
          <w:ilvl w:val="0"/>
          <w:numId w:val="2"/>
        </w:numPr>
        <w:spacing w:line="360" w:lineRule="auto"/>
        <w:jc w:val="both"/>
        <w:rPr>
          <w:rFonts w:asciiTheme="minorBidi" w:hAnsiTheme="minorBidi"/>
          <w:sz w:val="40"/>
          <w:szCs w:val="40"/>
          <w:rtl/>
          <w:lang w:bidi="ar-IQ"/>
        </w:rPr>
      </w:pPr>
      <w:r>
        <w:rPr>
          <w:rFonts w:asciiTheme="minorBidi" w:hAnsiTheme="minorBidi"/>
          <w:sz w:val="40"/>
          <w:szCs w:val="40"/>
          <w:rtl/>
          <w:lang w:bidi="ar-IQ"/>
        </w:rPr>
        <w:lastRenderedPageBreak/>
        <w:t xml:space="preserve">نظرية النيابة : وهذه النظرية مستمدة من القانون الخاص من فكرة الوكالة </w:t>
      </w:r>
      <w:r w:rsidR="000418C8">
        <w:rPr>
          <w:rFonts w:asciiTheme="minorBidi" w:hAnsiTheme="minorBidi" w:hint="cs"/>
          <w:sz w:val="40"/>
          <w:szCs w:val="40"/>
          <w:rtl/>
          <w:lang w:bidi="ar-IQ"/>
        </w:rPr>
        <w:t>أو</w:t>
      </w:r>
      <w:r>
        <w:rPr>
          <w:rFonts w:asciiTheme="minorBidi" w:hAnsiTheme="minorBidi"/>
          <w:sz w:val="40"/>
          <w:szCs w:val="40"/>
          <w:rtl/>
          <w:lang w:bidi="ar-IQ"/>
        </w:rPr>
        <w:t xml:space="preserve"> النيابة التي تفضي بان الناخب يقوم بالتصرفات القانونية بمقتضى الوكالة وبموجب هذه النظرية يعد البرلمان نائبا عن الشعب </w:t>
      </w:r>
      <w:r w:rsidR="000418C8">
        <w:rPr>
          <w:rFonts w:asciiTheme="minorBidi" w:hAnsiTheme="minorBidi" w:hint="cs"/>
          <w:sz w:val="40"/>
          <w:szCs w:val="40"/>
          <w:rtl/>
          <w:lang w:bidi="ar-IQ"/>
        </w:rPr>
        <w:t>أو</w:t>
      </w:r>
      <w:r>
        <w:rPr>
          <w:rFonts w:asciiTheme="minorBidi" w:hAnsiTheme="minorBidi"/>
          <w:sz w:val="40"/>
          <w:szCs w:val="40"/>
          <w:rtl/>
          <w:lang w:bidi="ar-IQ"/>
        </w:rPr>
        <w:t xml:space="preserve"> </w:t>
      </w:r>
      <w:r w:rsidR="000418C8">
        <w:rPr>
          <w:rFonts w:asciiTheme="minorBidi" w:hAnsiTheme="minorBidi" w:hint="cs"/>
          <w:sz w:val="40"/>
          <w:szCs w:val="40"/>
          <w:rtl/>
          <w:lang w:bidi="ar-IQ"/>
        </w:rPr>
        <w:t>الأمة</w:t>
      </w:r>
      <w:r>
        <w:rPr>
          <w:rFonts w:asciiTheme="minorBidi" w:hAnsiTheme="minorBidi"/>
          <w:sz w:val="40"/>
          <w:szCs w:val="40"/>
          <w:rtl/>
          <w:lang w:bidi="ar-IQ"/>
        </w:rPr>
        <w:t xml:space="preserve"> يعمل لحسابها ويعبر عن </w:t>
      </w:r>
      <w:r w:rsidR="000418C8">
        <w:rPr>
          <w:rFonts w:asciiTheme="minorBidi" w:hAnsiTheme="minorBidi" w:hint="cs"/>
          <w:sz w:val="40"/>
          <w:szCs w:val="40"/>
          <w:rtl/>
          <w:lang w:bidi="ar-IQ"/>
        </w:rPr>
        <w:t>إرادتها</w:t>
      </w:r>
      <w:r>
        <w:rPr>
          <w:rFonts w:asciiTheme="minorBidi" w:hAnsiTheme="minorBidi"/>
          <w:sz w:val="40"/>
          <w:szCs w:val="40"/>
          <w:rtl/>
          <w:lang w:bidi="ar-IQ"/>
        </w:rPr>
        <w:t xml:space="preserve"> .</w:t>
      </w:r>
    </w:p>
    <w:p w:rsidR="0066544E" w:rsidRDefault="0066544E" w:rsidP="0066544E">
      <w:pPr>
        <w:pStyle w:val="a3"/>
        <w:numPr>
          <w:ilvl w:val="0"/>
          <w:numId w:val="2"/>
        </w:numPr>
        <w:spacing w:line="360" w:lineRule="auto"/>
        <w:jc w:val="both"/>
        <w:rPr>
          <w:rFonts w:asciiTheme="minorBidi" w:hAnsiTheme="minorBidi"/>
          <w:sz w:val="40"/>
          <w:szCs w:val="40"/>
          <w:lang w:bidi="ar-IQ"/>
        </w:rPr>
      </w:pPr>
      <w:r>
        <w:rPr>
          <w:rFonts w:asciiTheme="minorBidi" w:hAnsiTheme="minorBidi"/>
          <w:sz w:val="40"/>
          <w:szCs w:val="40"/>
          <w:rtl/>
          <w:lang w:bidi="ar-IQ"/>
        </w:rPr>
        <w:t xml:space="preserve">نظرية العضو : تقوم هذه النظرية على تشبيه </w:t>
      </w:r>
      <w:r w:rsidR="000418C8">
        <w:rPr>
          <w:rFonts w:asciiTheme="minorBidi" w:hAnsiTheme="minorBidi" w:hint="cs"/>
          <w:sz w:val="40"/>
          <w:szCs w:val="40"/>
          <w:rtl/>
          <w:lang w:bidi="ar-IQ"/>
        </w:rPr>
        <w:t>الأمة</w:t>
      </w:r>
      <w:r>
        <w:rPr>
          <w:rFonts w:asciiTheme="minorBidi" w:hAnsiTheme="minorBidi"/>
          <w:sz w:val="40"/>
          <w:szCs w:val="40"/>
          <w:rtl/>
          <w:lang w:bidi="ar-IQ"/>
        </w:rPr>
        <w:t xml:space="preserve"> </w:t>
      </w:r>
      <w:r w:rsidR="000418C8">
        <w:rPr>
          <w:rFonts w:asciiTheme="minorBidi" w:hAnsiTheme="minorBidi" w:hint="cs"/>
          <w:sz w:val="40"/>
          <w:szCs w:val="40"/>
          <w:rtl/>
          <w:lang w:bidi="ar-IQ"/>
        </w:rPr>
        <w:t>بالإنسان</w:t>
      </w:r>
      <w:r>
        <w:rPr>
          <w:rFonts w:asciiTheme="minorBidi" w:hAnsiTheme="minorBidi"/>
          <w:sz w:val="40"/>
          <w:szCs w:val="40"/>
          <w:rtl/>
          <w:lang w:bidi="ar-IQ"/>
        </w:rPr>
        <w:t xml:space="preserve"> والهيئات الحاكمة ومنها البرلمان </w:t>
      </w:r>
      <w:r w:rsidR="000418C8">
        <w:rPr>
          <w:rFonts w:asciiTheme="minorBidi" w:hAnsiTheme="minorBidi" w:hint="cs"/>
          <w:sz w:val="40"/>
          <w:szCs w:val="40"/>
          <w:rtl/>
          <w:lang w:bidi="ar-IQ"/>
        </w:rPr>
        <w:t>بأعضاء</w:t>
      </w:r>
      <w:r>
        <w:rPr>
          <w:rFonts w:asciiTheme="minorBidi" w:hAnsiTheme="minorBidi"/>
          <w:sz w:val="40"/>
          <w:szCs w:val="40"/>
          <w:rtl/>
          <w:lang w:bidi="ar-IQ"/>
        </w:rPr>
        <w:t xml:space="preserve"> </w:t>
      </w:r>
      <w:r w:rsidR="000418C8">
        <w:rPr>
          <w:rFonts w:asciiTheme="minorBidi" w:hAnsiTheme="minorBidi" w:hint="cs"/>
          <w:sz w:val="40"/>
          <w:szCs w:val="40"/>
          <w:rtl/>
          <w:lang w:bidi="ar-IQ"/>
        </w:rPr>
        <w:t>الإنسان</w:t>
      </w:r>
      <w:r>
        <w:rPr>
          <w:rFonts w:asciiTheme="minorBidi" w:hAnsiTheme="minorBidi"/>
          <w:sz w:val="40"/>
          <w:szCs w:val="40"/>
          <w:rtl/>
          <w:lang w:bidi="ar-IQ"/>
        </w:rPr>
        <w:t xml:space="preserve"> المعبرة عن </w:t>
      </w:r>
      <w:r w:rsidR="000418C8">
        <w:rPr>
          <w:rFonts w:asciiTheme="minorBidi" w:hAnsiTheme="minorBidi" w:hint="cs"/>
          <w:sz w:val="40"/>
          <w:szCs w:val="40"/>
          <w:rtl/>
          <w:lang w:bidi="ar-IQ"/>
        </w:rPr>
        <w:t>إرادته</w:t>
      </w:r>
      <w:r>
        <w:rPr>
          <w:rFonts w:asciiTheme="minorBidi" w:hAnsiTheme="minorBidi"/>
          <w:sz w:val="40"/>
          <w:szCs w:val="40"/>
          <w:rtl/>
          <w:lang w:bidi="ar-IQ"/>
        </w:rPr>
        <w:t xml:space="preserve"> , وعليه فان </w:t>
      </w:r>
      <w:r w:rsidR="000418C8">
        <w:rPr>
          <w:rFonts w:asciiTheme="minorBidi" w:hAnsiTheme="minorBidi" w:hint="cs"/>
          <w:sz w:val="40"/>
          <w:szCs w:val="40"/>
          <w:rtl/>
          <w:lang w:bidi="ar-IQ"/>
        </w:rPr>
        <w:t>الأمة</w:t>
      </w:r>
      <w:r>
        <w:rPr>
          <w:rFonts w:asciiTheme="minorBidi" w:hAnsiTheme="minorBidi"/>
          <w:sz w:val="40"/>
          <w:szCs w:val="40"/>
          <w:rtl/>
          <w:lang w:bidi="ar-IQ"/>
        </w:rPr>
        <w:t xml:space="preserve"> شخص معنوي له </w:t>
      </w:r>
      <w:r w:rsidR="000418C8">
        <w:rPr>
          <w:rFonts w:asciiTheme="minorBidi" w:hAnsiTheme="minorBidi" w:hint="cs"/>
          <w:sz w:val="40"/>
          <w:szCs w:val="40"/>
          <w:rtl/>
          <w:lang w:bidi="ar-IQ"/>
        </w:rPr>
        <w:t>إرادة</w:t>
      </w:r>
      <w:r>
        <w:rPr>
          <w:rFonts w:asciiTheme="minorBidi" w:hAnsiTheme="minorBidi"/>
          <w:sz w:val="40"/>
          <w:szCs w:val="40"/>
          <w:rtl/>
          <w:lang w:bidi="ar-IQ"/>
        </w:rPr>
        <w:t xml:space="preserve"> يعبر عنها بواسطة عضو لا يمكن فصله عنه .</w:t>
      </w:r>
    </w:p>
    <w:p w:rsidR="0066544E" w:rsidRDefault="0066544E" w:rsidP="0066544E">
      <w:pPr>
        <w:pStyle w:val="a3"/>
        <w:spacing w:line="360" w:lineRule="auto"/>
        <w:jc w:val="both"/>
        <w:rPr>
          <w:rFonts w:asciiTheme="minorBidi" w:hAnsiTheme="minorBidi"/>
          <w:sz w:val="40"/>
          <w:szCs w:val="40"/>
          <w:lang w:bidi="ar-IQ"/>
        </w:rPr>
      </w:pPr>
      <w:r>
        <w:rPr>
          <w:rFonts w:asciiTheme="minorBidi" w:hAnsiTheme="minorBidi"/>
          <w:sz w:val="40"/>
          <w:szCs w:val="40"/>
          <w:rtl/>
          <w:lang w:bidi="ar-IQ"/>
        </w:rPr>
        <w:t xml:space="preserve">فنظرية العضو تستند </w:t>
      </w:r>
      <w:r w:rsidR="000418C8">
        <w:rPr>
          <w:rFonts w:asciiTheme="minorBidi" w:hAnsiTheme="minorBidi" w:hint="cs"/>
          <w:sz w:val="40"/>
          <w:szCs w:val="40"/>
          <w:rtl/>
          <w:lang w:bidi="ar-IQ"/>
        </w:rPr>
        <w:t>إلى</w:t>
      </w:r>
      <w:r>
        <w:rPr>
          <w:rFonts w:asciiTheme="minorBidi" w:hAnsiTheme="minorBidi"/>
          <w:sz w:val="40"/>
          <w:szCs w:val="40"/>
          <w:rtl/>
          <w:lang w:bidi="ar-IQ"/>
        </w:rPr>
        <w:t xml:space="preserve"> وجود شخص واحد فقط يمثل </w:t>
      </w:r>
      <w:r w:rsidR="000418C8">
        <w:rPr>
          <w:rFonts w:asciiTheme="minorBidi" w:hAnsiTheme="minorBidi" w:hint="cs"/>
          <w:sz w:val="40"/>
          <w:szCs w:val="40"/>
          <w:rtl/>
          <w:lang w:bidi="ar-IQ"/>
        </w:rPr>
        <w:t>الأمة</w:t>
      </w:r>
      <w:r>
        <w:rPr>
          <w:rFonts w:asciiTheme="minorBidi" w:hAnsiTheme="minorBidi"/>
          <w:sz w:val="40"/>
          <w:szCs w:val="40"/>
          <w:rtl/>
          <w:lang w:bidi="ar-IQ"/>
        </w:rPr>
        <w:t xml:space="preserve"> كجماعة منظمة له </w:t>
      </w:r>
      <w:r w:rsidR="000418C8">
        <w:rPr>
          <w:rFonts w:asciiTheme="minorBidi" w:hAnsiTheme="minorBidi" w:hint="cs"/>
          <w:sz w:val="40"/>
          <w:szCs w:val="40"/>
          <w:rtl/>
          <w:lang w:bidi="ar-IQ"/>
        </w:rPr>
        <w:t>إرادة</w:t>
      </w:r>
      <w:r>
        <w:rPr>
          <w:rFonts w:asciiTheme="minorBidi" w:hAnsiTheme="minorBidi"/>
          <w:sz w:val="40"/>
          <w:szCs w:val="40"/>
          <w:rtl/>
          <w:lang w:bidi="ar-IQ"/>
        </w:rPr>
        <w:t xml:space="preserve"> واحدة .</w:t>
      </w:r>
    </w:p>
    <w:p w:rsidR="0066544E" w:rsidRDefault="0066544E" w:rsidP="0066544E">
      <w:pPr>
        <w:pStyle w:val="a3"/>
        <w:spacing w:line="360" w:lineRule="auto"/>
        <w:jc w:val="both"/>
        <w:rPr>
          <w:rFonts w:asciiTheme="minorBidi" w:hAnsiTheme="minorBidi"/>
          <w:sz w:val="40"/>
          <w:szCs w:val="40"/>
          <w:lang w:bidi="ar-IQ"/>
        </w:rPr>
      </w:pPr>
      <w:r>
        <w:rPr>
          <w:rFonts w:asciiTheme="minorBidi" w:hAnsiTheme="minorBidi"/>
          <w:sz w:val="40"/>
          <w:szCs w:val="40"/>
          <w:rtl/>
          <w:lang w:bidi="ar-IQ"/>
        </w:rPr>
        <w:t>ولكن بغض النظر عن النظريتين السا</w:t>
      </w:r>
      <w:r w:rsidR="000418C8">
        <w:rPr>
          <w:rFonts w:asciiTheme="minorBidi" w:hAnsiTheme="minorBidi"/>
          <w:sz w:val="40"/>
          <w:szCs w:val="40"/>
          <w:rtl/>
          <w:lang w:bidi="ar-IQ"/>
        </w:rPr>
        <w:t xml:space="preserve">بقتين فان حقيقة التمثيل تعود </w:t>
      </w:r>
      <w:r w:rsidR="000418C8">
        <w:rPr>
          <w:rFonts w:asciiTheme="minorBidi" w:hAnsiTheme="minorBidi" w:hint="cs"/>
          <w:sz w:val="40"/>
          <w:szCs w:val="40"/>
          <w:rtl/>
          <w:lang w:bidi="ar-IQ"/>
        </w:rPr>
        <w:t>إلى</w:t>
      </w:r>
      <w:r>
        <w:rPr>
          <w:rFonts w:asciiTheme="minorBidi" w:hAnsiTheme="minorBidi"/>
          <w:sz w:val="40"/>
          <w:szCs w:val="40"/>
          <w:rtl/>
          <w:lang w:bidi="ar-IQ"/>
        </w:rPr>
        <w:t xml:space="preserve"> الضرورات العملية الناجمة عن عدم </w:t>
      </w:r>
      <w:r w:rsidR="000418C8">
        <w:rPr>
          <w:rFonts w:asciiTheme="minorBidi" w:hAnsiTheme="minorBidi" w:hint="cs"/>
          <w:sz w:val="40"/>
          <w:szCs w:val="40"/>
          <w:rtl/>
          <w:lang w:bidi="ar-IQ"/>
        </w:rPr>
        <w:t>إمكان</w:t>
      </w:r>
      <w:r>
        <w:rPr>
          <w:rFonts w:asciiTheme="minorBidi" w:hAnsiTheme="minorBidi"/>
          <w:sz w:val="40"/>
          <w:szCs w:val="40"/>
          <w:rtl/>
          <w:lang w:bidi="ar-IQ"/>
        </w:rPr>
        <w:t xml:space="preserve"> ممارسة الشعب للسيادة مباشرة بنفسه .</w:t>
      </w:r>
    </w:p>
    <w:p w:rsidR="0066544E" w:rsidRDefault="0066544E" w:rsidP="0066544E">
      <w:pPr>
        <w:pStyle w:val="a3"/>
        <w:spacing w:line="360" w:lineRule="auto"/>
        <w:jc w:val="both"/>
        <w:rPr>
          <w:rFonts w:asciiTheme="minorBidi" w:hAnsiTheme="minorBidi"/>
          <w:sz w:val="40"/>
          <w:szCs w:val="40"/>
          <w:rtl/>
          <w:lang w:bidi="ar-IQ"/>
        </w:rPr>
      </w:pPr>
    </w:p>
    <w:p w:rsidR="00BA5E7C" w:rsidRDefault="00BA5E7C" w:rsidP="0066544E">
      <w:pPr>
        <w:pStyle w:val="a3"/>
        <w:spacing w:line="360" w:lineRule="auto"/>
        <w:jc w:val="both"/>
        <w:rPr>
          <w:rFonts w:asciiTheme="minorBidi" w:hAnsiTheme="minorBidi"/>
          <w:sz w:val="40"/>
          <w:szCs w:val="40"/>
          <w:rtl/>
          <w:lang w:bidi="ar-IQ"/>
        </w:rPr>
      </w:pPr>
    </w:p>
    <w:p w:rsidR="00BA5E7C" w:rsidRDefault="00BA5E7C" w:rsidP="0066544E">
      <w:pPr>
        <w:pStyle w:val="a3"/>
        <w:spacing w:line="360" w:lineRule="auto"/>
        <w:jc w:val="both"/>
        <w:rPr>
          <w:rFonts w:asciiTheme="minorBidi" w:hAnsiTheme="minorBidi"/>
          <w:sz w:val="40"/>
          <w:szCs w:val="40"/>
          <w:rtl/>
          <w:lang w:bidi="ar-IQ"/>
        </w:rPr>
      </w:pPr>
    </w:p>
    <w:p w:rsidR="00BA5E7C" w:rsidRDefault="00BA5E7C" w:rsidP="0066544E">
      <w:pPr>
        <w:pStyle w:val="a3"/>
        <w:spacing w:line="360" w:lineRule="auto"/>
        <w:jc w:val="both"/>
        <w:rPr>
          <w:rFonts w:asciiTheme="minorBidi" w:hAnsiTheme="minorBidi"/>
          <w:sz w:val="40"/>
          <w:szCs w:val="40"/>
          <w:rtl/>
          <w:lang w:bidi="ar-IQ"/>
        </w:rPr>
      </w:pPr>
    </w:p>
    <w:p w:rsidR="00BA5E7C" w:rsidRDefault="00BA5E7C" w:rsidP="0066544E">
      <w:pPr>
        <w:pStyle w:val="a3"/>
        <w:spacing w:line="360" w:lineRule="auto"/>
        <w:jc w:val="both"/>
        <w:rPr>
          <w:rFonts w:asciiTheme="minorBidi" w:hAnsiTheme="minorBidi"/>
          <w:sz w:val="40"/>
          <w:szCs w:val="40"/>
          <w:rtl/>
          <w:lang w:bidi="ar-IQ"/>
        </w:rPr>
      </w:pPr>
    </w:p>
    <w:p w:rsidR="00BA5E7C" w:rsidRDefault="00BA5E7C" w:rsidP="0066544E">
      <w:pPr>
        <w:pStyle w:val="a3"/>
        <w:spacing w:line="360" w:lineRule="auto"/>
        <w:jc w:val="both"/>
        <w:rPr>
          <w:rFonts w:asciiTheme="minorBidi" w:hAnsiTheme="minorBidi"/>
          <w:sz w:val="40"/>
          <w:szCs w:val="40"/>
          <w:rtl/>
          <w:lang w:bidi="ar-IQ"/>
        </w:rPr>
      </w:pPr>
    </w:p>
    <w:p w:rsidR="0066544E" w:rsidRDefault="0066544E" w:rsidP="00BA5E7C">
      <w:pPr>
        <w:pStyle w:val="a3"/>
        <w:spacing w:line="360" w:lineRule="auto"/>
        <w:jc w:val="center"/>
        <w:rPr>
          <w:rFonts w:asciiTheme="minorBidi" w:hAnsiTheme="minorBidi"/>
          <w:sz w:val="40"/>
          <w:szCs w:val="40"/>
          <w:rtl/>
          <w:lang w:bidi="ar-IQ"/>
        </w:rPr>
      </w:pPr>
      <w:r>
        <w:rPr>
          <w:rFonts w:asciiTheme="minorBidi" w:hAnsiTheme="minorBidi"/>
          <w:sz w:val="40"/>
          <w:szCs w:val="40"/>
          <w:rtl/>
          <w:lang w:bidi="ar-IQ"/>
        </w:rPr>
        <w:lastRenderedPageBreak/>
        <w:t>المطلب الثاني</w:t>
      </w:r>
    </w:p>
    <w:p w:rsidR="0066544E" w:rsidRDefault="000418C8" w:rsidP="00BA5E7C">
      <w:pPr>
        <w:pStyle w:val="a3"/>
        <w:spacing w:line="360" w:lineRule="auto"/>
        <w:jc w:val="center"/>
        <w:rPr>
          <w:rFonts w:asciiTheme="minorBidi" w:hAnsiTheme="minorBidi"/>
          <w:sz w:val="40"/>
          <w:szCs w:val="40"/>
          <w:rtl/>
          <w:lang w:bidi="ar-IQ"/>
        </w:rPr>
      </w:pPr>
      <w:r>
        <w:rPr>
          <w:rFonts w:asciiTheme="minorBidi" w:hAnsiTheme="minorBidi" w:hint="cs"/>
          <w:sz w:val="40"/>
          <w:szCs w:val="40"/>
          <w:rtl/>
          <w:lang w:bidi="ar-IQ"/>
        </w:rPr>
        <w:t>أركان</w:t>
      </w:r>
      <w:r w:rsidR="0066544E">
        <w:rPr>
          <w:rFonts w:asciiTheme="minorBidi" w:hAnsiTheme="minorBidi"/>
          <w:sz w:val="40"/>
          <w:szCs w:val="40"/>
          <w:rtl/>
          <w:lang w:bidi="ar-IQ"/>
        </w:rPr>
        <w:t xml:space="preserve"> النظام التمثيلي</w:t>
      </w:r>
    </w:p>
    <w:p w:rsidR="0066544E" w:rsidRDefault="0066544E" w:rsidP="0066544E">
      <w:pPr>
        <w:pStyle w:val="a3"/>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يتميز النظام التمثيلي بقيامه على </w:t>
      </w:r>
      <w:r w:rsidR="000418C8">
        <w:rPr>
          <w:rFonts w:asciiTheme="minorBidi" w:hAnsiTheme="minorBidi" w:hint="cs"/>
          <w:sz w:val="40"/>
          <w:szCs w:val="40"/>
          <w:rtl/>
          <w:lang w:bidi="ar-IQ"/>
        </w:rPr>
        <w:t>أربعة</w:t>
      </w:r>
      <w:r>
        <w:rPr>
          <w:rFonts w:asciiTheme="minorBidi" w:hAnsiTheme="minorBidi"/>
          <w:sz w:val="40"/>
          <w:szCs w:val="40"/>
          <w:rtl/>
          <w:lang w:bidi="ar-IQ"/>
        </w:rPr>
        <w:t xml:space="preserve"> </w:t>
      </w:r>
      <w:r w:rsidR="000418C8">
        <w:rPr>
          <w:rFonts w:asciiTheme="minorBidi" w:hAnsiTheme="minorBidi" w:hint="cs"/>
          <w:sz w:val="40"/>
          <w:szCs w:val="40"/>
          <w:rtl/>
          <w:lang w:bidi="ar-IQ"/>
        </w:rPr>
        <w:t>أركان</w:t>
      </w:r>
      <w:r>
        <w:rPr>
          <w:rFonts w:asciiTheme="minorBidi" w:hAnsiTheme="minorBidi"/>
          <w:sz w:val="40"/>
          <w:szCs w:val="40"/>
          <w:rtl/>
          <w:lang w:bidi="ar-IQ"/>
        </w:rPr>
        <w:t xml:space="preserve"> هي :</w:t>
      </w:r>
    </w:p>
    <w:p w:rsidR="0066544E" w:rsidRDefault="0066544E" w:rsidP="0066544E">
      <w:pPr>
        <w:pStyle w:val="a3"/>
        <w:numPr>
          <w:ilvl w:val="0"/>
          <w:numId w:val="3"/>
        </w:numPr>
        <w:spacing w:line="360" w:lineRule="auto"/>
        <w:jc w:val="both"/>
        <w:rPr>
          <w:rFonts w:asciiTheme="minorBidi" w:hAnsiTheme="minorBidi"/>
          <w:sz w:val="40"/>
          <w:szCs w:val="40"/>
          <w:rtl/>
          <w:lang w:bidi="ar-IQ"/>
        </w:rPr>
      </w:pPr>
      <w:r>
        <w:rPr>
          <w:rFonts w:asciiTheme="minorBidi" w:hAnsiTheme="minorBidi"/>
          <w:sz w:val="40"/>
          <w:szCs w:val="40"/>
          <w:rtl/>
          <w:lang w:bidi="ar-IQ"/>
        </w:rPr>
        <w:t>برلمان منتخب من الشعب .</w:t>
      </w:r>
    </w:p>
    <w:p w:rsidR="0066544E" w:rsidRDefault="0066544E" w:rsidP="0066544E">
      <w:pPr>
        <w:pStyle w:val="a3"/>
        <w:spacing w:line="360" w:lineRule="auto"/>
        <w:ind w:left="1080"/>
        <w:jc w:val="both"/>
        <w:rPr>
          <w:rFonts w:asciiTheme="minorBidi" w:hAnsiTheme="minorBidi"/>
          <w:sz w:val="40"/>
          <w:szCs w:val="40"/>
          <w:lang w:bidi="ar-IQ"/>
        </w:rPr>
      </w:pPr>
      <w:r>
        <w:rPr>
          <w:rFonts w:asciiTheme="minorBidi" w:hAnsiTheme="minorBidi"/>
          <w:sz w:val="40"/>
          <w:szCs w:val="40"/>
          <w:rtl/>
          <w:lang w:bidi="ar-IQ"/>
        </w:rPr>
        <w:t xml:space="preserve">يتميز النظام التمثيلي </w:t>
      </w:r>
      <w:r w:rsidR="000418C8">
        <w:rPr>
          <w:rFonts w:asciiTheme="minorBidi" w:hAnsiTheme="minorBidi" w:hint="cs"/>
          <w:sz w:val="40"/>
          <w:szCs w:val="40"/>
          <w:rtl/>
          <w:lang w:bidi="ar-IQ"/>
        </w:rPr>
        <w:t>بإقامة</w:t>
      </w:r>
      <w:r>
        <w:rPr>
          <w:rFonts w:asciiTheme="minorBidi" w:hAnsiTheme="minorBidi"/>
          <w:sz w:val="40"/>
          <w:szCs w:val="40"/>
          <w:rtl/>
          <w:lang w:bidi="ar-IQ"/>
        </w:rPr>
        <w:t xml:space="preserve"> هيئة نيابية تضم نوابا منتخبين من الشعب ويمكن </w:t>
      </w:r>
      <w:r w:rsidR="000418C8">
        <w:rPr>
          <w:rFonts w:asciiTheme="minorBidi" w:hAnsiTheme="minorBidi" w:hint="cs"/>
          <w:sz w:val="40"/>
          <w:szCs w:val="40"/>
          <w:rtl/>
          <w:lang w:bidi="ar-IQ"/>
        </w:rPr>
        <w:t>أن</w:t>
      </w:r>
      <w:r>
        <w:rPr>
          <w:rFonts w:asciiTheme="minorBidi" w:hAnsiTheme="minorBidi"/>
          <w:sz w:val="40"/>
          <w:szCs w:val="40"/>
          <w:rtl/>
          <w:lang w:bidi="ar-IQ"/>
        </w:rPr>
        <w:t xml:space="preserve"> يكون هذا البرلمان مكون من مجلس واحد </w:t>
      </w:r>
      <w:r w:rsidR="000418C8">
        <w:rPr>
          <w:rFonts w:asciiTheme="minorBidi" w:hAnsiTheme="minorBidi" w:hint="cs"/>
          <w:sz w:val="40"/>
          <w:szCs w:val="40"/>
          <w:rtl/>
          <w:lang w:bidi="ar-IQ"/>
        </w:rPr>
        <w:t>ومجلسين</w:t>
      </w:r>
      <w:r>
        <w:rPr>
          <w:rFonts w:asciiTheme="minorBidi" w:hAnsiTheme="minorBidi"/>
          <w:sz w:val="40"/>
          <w:szCs w:val="40"/>
          <w:rtl/>
          <w:lang w:bidi="ar-IQ"/>
        </w:rPr>
        <w:t xml:space="preserve"> , وعليه لا يمكن </w:t>
      </w:r>
      <w:r w:rsidR="000418C8">
        <w:rPr>
          <w:rFonts w:asciiTheme="minorBidi" w:hAnsiTheme="minorBidi" w:hint="cs"/>
          <w:sz w:val="40"/>
          <w:szCs w:val="40"/>
          <w:rtl/>
          <w:lang w:bidi="ar-IQ"/>
        </w:rPr>
        <w:t>إن</w:t>
      </w:r>
      <w:r>
        <w:rPr>
          <w:rFonts w:asciiTheme="minorBidi" w:hAnsiTheme="minorBidi"/>
          <w:sz w:val="40"/>
          <w:szCs w:val="40"/>
          <w:rtl/>
          <w:lang w:bidi="ar-IQ"/>
        </w:rPr>
        <w:t xml:space="preserve"> ينشا هذا النظام </w:t>
      </w:r>
      <w:r w:rsidR="000418C8">
        <w:rPr>
          <w:rFonts w:asciiTheme="minorBidi" w:hAnsiTheme="minorBidi" w:hint="cs"/>
          <w:sz w:val="40"/>
          <w:szCs w:val="40"/>
          <w:rtl/>
          <w:lang w:bidi="ar-IQ"/>
        </w:rPr>
        <w:t>إلا</w:t>
      </w:r>
      <w:r>
        <w:rPr>
          <w:rFonts w:asciiTheme="minorBidi" w:hAnsiTheme="minorBidi"/>
          <w:sz w:val="40"/>
          <w:szCs w:val="40"/>
          <w:rtl/>
          <w:lang w:bidi="ar-IQ"/>
        </w:rPr>
        <w:t xml:space="preserve"> بوجود برلمان منتخب .</w:t>
      </w:r>
    </w:p>
    <w:p w:rsidR="0066544E" w:rsidRDefault="0066544E" w:rsidP="0066544E">
      <w:pPr>
        <w:pStyle w:val="a3"/>
        <w:numPr>
          <w:ilvl w:val="0"/>
          <w:numId w:val="3"/>
        </w:numPr>
        <w:spacing w:line="360" w:lineRule="auto"/>
        <w:jc w:val="both"/>
        <w:rPr>
          <w:rFonts w:asciiTheme="minorBidi" w:hAnsiTheme="minorBidi"/>
          <w:sz w:val="40"/>
          <w:szCs w:val="40"/>
          <w:rtl/>
          <w:lang w:bidi="ar-IQ"/>
        </w:rPr>
      </w:pPr>
      <w:r>
        <w:rPr>
          <w:rFonts w:asciiTheme="minorBidi" w:hAnsiTheme="minorBidi"/>
          <w:sz w:val="40"/>
          <w:szCs w:val="40"/>
          <w:rtl/>
          <w:lang w:bidi="ar-IQ"/>
        </w:rPr>
        <w:t>تاقيت مدة نيابة البرلمان :</w:t>
      </w:r>
    </w:p>
    <w:p w:rsidR="0066544E" w:rsidRDefault="0066544E" w:rsidP="0066544E">
      <w:pPr>
        <w:pStyle w:val="a3"/>
        <w:spacing w:line="360" w:lineRule="auto"/>
        <w:ind w:left="1080"/>
        <w:jc w:val="both"/>
        <w:rPr>
          <w:rFonts w:asciiTheme="minorBidi" w:hAnsiTheme="minorBidi"/>
          <w:sz w:val="40"/>
          <w:szCs w:val="40"/>
          <w:lang w:bidi="ar-IQ"/>
        </w:rPr>
      </w:pPr>
      <w:r>
        <w:rPr>
          <w:rFonts w:asciiTheme="minorBidi" w:hAnsiTheme="minorBidi"/>
          <w:sz w:val="40"/>
          <w:szCs w:val="40"/>
          <w:rtl/>
          <w:lang w:bidi="ar-IQ"/>
        </w:rPr>
        <w:t xml:space="preserve">ويقصد  بذلك الركن </w:t>
      </w:r>
      <w:r w:rsidR="000418C8">
        <w:rPr>
          <w:rFonts w:asciiTheme="minorBidi" w:hAnsiTheme="minorBidi" w:hint="cs"/>
          <w:sz w:val="40"/>
          <w:szCs w:val="40"/>
          <w:rtl/>
          <w:lang w:bidi="ar-IQ"/>
        </w:rPr>
        <w:t>إن</w:t>
      </w:r>
      <w:r>
        <w:rPr>
          <w:rFonts w:asciiTheme="minorBidi" w:hAnsiTheme="minorBidi"/>
          <w:sz w:val="40"/>
          <w:szCs w:val="40"/>
          <w:rtl/>
          <w:lang w:bidi="ar-IQ"/>
        </w:rPr>
        <w:t xml:space="preserve"> عملية انتخاب الشعب لنوابه لا يكون لمدة نيابية مابدة بل مؤقتة , فالنظام النيابي يقوم على تاقيت مدة نيابة البرلمان </w:t>
      </w:r>
      <w:r w:rsidR="000418C8">
        <w:rPr>
          <w:rFonts w:asciiTheme="minorBidi" w:hAnsiTheme="minorBidi"/>
          <w:sz w:val="40"/>
          <w:szCs w:val="40"/>
          <w:rtl/>
          <w:lang w:bidi="ar-IQ"/>
        </w:rPr>
        <w:t>مد</w:t>
      </w:r>
      <w:r w:rsidR="000418C8">
        <w:rPr>
          <w:rFonts w:asciiTheme="minorBidi" w:hAnsiTheme="minorBidi" w:hint="cs"/>
          <w:sz w:val="40"/>
          <w:szCs w:val="40"/>
          <w:rtl/>
          <w:lang w:bidi="ar-IQ"/>
        </w:rPr>
        <w:t>ة</w:t>
      </w:r>
      <w:r>
        <w:rPr>
          <w:rFonts w:asciiTheme="minorBidi" w:hAnsiTheme="minorBidi"/>
          <w:sz w:val="40"/>
          <w:szCs w:val="40"/>
          <w:rtl/>
          <w:lang w:bidi="ar-IQ"/>
        </w:rPr>
        <w:t xml:space="preserve"> معينة محددة يتم بعد نهايتها </w:t>
      </w:r>
      <w:r w:rsidR="000418C8">
        <w:rPr>
          <w:rFonts w:asciiTheme="minorBidi" w:hAnsiTheme="minorBidi" w:hint="cs"/>
          <w:sz w:val="40"/>
          <w:szCs w:val="40"/>
          <w:rtl/>
          <w:lang w:bidi="ar-IQ"/>
        </w:rPr>
        <w:t>إجراء</w:t>
      </w:r>
      <w:r>
        <w:rPr>
          <w:rFonts w:asciiTheme="minorBidi" w:hAnsiTheme="minorBidi"/>
          <w:sz w:val="40"/>
          <w:szCs w:val="40"/>
          <w:rtl/>
          <w:lang w:bidi="ar-IQ"/>
        </w:rPr>
        <w:t xml:space="preserve"> انتخابات جديدة وهذا يحقق </w:t>
      </w:r>
      <w:r w:rsidR="000418C8">
        <w:rPr>
          <w:rFonts w:asciiTheme="minorBidi" w:hAnsiTheme="minorBidi"/>
          <w:sz w:val="40"/>
          <w:szCs w:val="40"/>
          <w:rtl/>
          <w:lang w:bidi="ar-IQ"/>
        </w:rPr>
        <w:t>مبد</w:t>
      </w:r>
      <w:r w:rsidR="000418C8">
        <w:rPr>
          <w:rFonts w:asciiTheme="minorBidi" w:hAnsiTheme="minorBidi" w:hint="cs"/>
          <w:sz w:val="40"/>
          <w:szCs w:val="40"/>
          <w:rtl/>
          <w:lang w:bidi="ar-IQ"/>
        </w:rPr>
        <w:t>أ</w:t>
      </w:r>
      <w:r>
        <w:rPr>
          <w:rFonts w:asciiTheme="minorBidi" w:hAnsiTheme="minorBidi"/>
          <w:sz w:val="40"/>
          <w:szCs w:val="40"/>
          <w:rtl/>
          <w:lang w:bidi="ar-IQ"/>
        </w:rPr>
        <w:t xml:space="preserve"> رقابة الشعب على نوابه ويحكم ممارستهم .</w:t>
      </w:r>
    </w:p>
    <w:p w:rsidR="0066544E" w:rsidRDefault="0066544E" w:rsidP="0066544E">
      <w:pPr>
        <w:pStyle w:val="a3"/>
        <w:numPr>
          <w:ilvl w:val="0"/>
          <w:numId w:val="3"/>
        </w:numPr>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عضو البرلمان يمثل </w:t>
      </w:r>
      <w:r w:rsidR="000418C8">
        <w:rPr>
          <w:rFonts w:asciiTheme="minorBidi" w:hAnsiTheme="minorBidi" w:hint="cs"/>
          <w:sz w:val="40"/>
          <w:szCs w:val="40"/>
          <w:rtl/>
          <w:lang w:bidi="ar-IQ"/>
        </w:rPr>
        <w:t>الأمة</w:t>
      </w:r>
      <w:r>
        <w:rPr>
          <w:rFonts w:asciiTheme="minorBidi" w:hAnsiTheme="minorBidi"/>
          <w:sz w:val="40"/>
          <w:szCs w:val="40"/>
          <w:rtl/>
          <w:lang w:bidi="ar-IQ"/>
        </w:rPr>
        <w:t xml:space="preserve"> </w:t>
      </w:r>
      <w:r w:rsidR="000418C8">
        <w:rPr>
          <w:rFonts w:asciiTheme="minorBidi" w:hAnsiTheme="minorBidi" w:hint="cs"/>
          <w:sz w:val="40"/>
          <w:szCs w:val="40"/>
          <w:rtl/>
          <w:lang w:bidi="ar-IQ"/>
        </w:rPr>
        <w:t>بأسرها</w:t>
      </w:r>
      <w:r>
        <w:rPr>
          <w:rFonts w:asciiTheme="minorBidi" w:hAnsiTheme="minorBidi"/>
          <w:sz w:val="40"/>
          <w:szCs w:val="40"/>
          <w:rtl/>
          <w:lang w:bidi="ar-IQ"/>
        </w:rPr>
        <w:t xml:space="preserve"> :</w:t>
      </w:r>
    </w:p>
    <w:p w:rsidR="0066544E" w:rsidRDefault="0066544E" w:rsidP="0066544E">
      <w:pPr>
        <w:pStyle w:val="a3"/>
        <w:spacing w:line="360" w:lineRule="auto"/>
        <w:ind w:left="1080"/>
        <w:jc w:val="both"/>
        <w:rPr>
          <w:rFonts w:asciiTheme="minorBidi" w:hAnsiTheme="minorBidi"/>
          <w:sz w:val="40"/>
          <w:szCs w:val="40"/>
          <w:lang w:bidi="ar-IQ"/>
        </w:rPr>
      </w:pPr>
      <w:r>
        <w:rPr>
          <w:rFonts w:asciiTheme="minorBidi" w:hAnsiTheme="minorBidi"/>
          <w:sz w:val="40"/>
          <w:szCs w:val="40"/>
          <w:rtl/>
          <w:lang w:bidi="ar-IQ"/>
        </w:rPr>
        <w:t xml:space="preserve">وهذا الركن كان قد قررته الثورة الفرنسية بشكل واضح مما </w:t>
      </w:r>
      <w:r w:rsidR="000418C8">
        <w:rPr>
          <w:rFonts w:asciiTheme="minorBidi" w:hAnsiTheme="minorBidi" w:hint="cs"/>
          <w:sz w:val="40"/>
          <w:szCs w:val="40"/>
          <w:rtl/>
          <w:lang w:bidi="ar-IQ"/>
        </w:rPr>
        <w:t>أدى</w:t>
      </w:r>
      <w:r>
        <w:rPr>
          <w:rFonts w:asciiTheme="minorBidi" w:hAnsiTheme="minorBidi"/>
          <w:sz w:val="40"/>
          <w:szCs w:val="40"/>
          <w:rtl/>
          <w:lang w:bidi="ar-IQ"/>
        </w:rPr>
        <w:t xml:space="preserve"> </w:t>
      </w:r>
      <w:r w:rsidR="000418C8">
        <w:rPr>
          <w:rFonts w:asciiTheme="minorBidi" w:hAnsiTheme="minorBidi" w:hint="cs"/>
          <w:sz w:val="40"/>
          <w:szCs w:val="40"/>
          <w:rtl/>
          <w:lang w:bidi="ar-IQ"/>
        </w:rPr>
        <w:t>إلى</w:t>
      </w:r>
      <w:r>
        <w:rPr>
          <w:rFonts w:asciiTheme="minorBidi" w:hAnsiTheme="minorBidi"/>
          <w:sz w:val="40"/>
          <w:szCs w:val="40"/>
          <w:rtl/>
          <w:lang w:bidi="ar-IQ"/>
        </w:rPr>
        <w:t xml:space="preserve"> انتشاره </w:t>
      </w:r>
      <w:r w:rsidR="000418C8">
        <w:rPr>
          <w:rFonts w:asciiTheme="minorBidi" w:hAnsiTheme="minorBidi" w:hint="cs"/>
          <w:sz w:val="40"/>
          <w:szCs w:val="40"/>
          <w:rtl/>
          <w:lang w:bidi="ar-IQ"/>
        </w:rPr>
        <w:t>إذ</w:t>
      </w:r>
      <w:r>
        <w:rPr>
          <w:rFonts w:asciiTheme="minorBidi" w:hAnsiTheme="minorBidi"/>
          <w:sz w:val="40"/>
          <w:szCs w:val="40"/>
          <w:rtl/>
          <w:lang w:bidi="ar-IQ"/>
        </w:rPr>
        <w:t xml:space="preserve"> يمنح النائب الحرية في </w:t>
      </w:r>
      <w:r w:rsidR="000418C8">
        <w:rPr>
          <w:rFonts w:asciiTheme="minorBidi" w:hAnsiTheme="minorBidi" w:hint="cs"/>
          <w:sz w:val="40"/>
          <w:szCs w:val="40"/>
          <w:rtl/>
          <w:lang w:bidi="ar-IQ"/>
        </w:rPr>
        <w:t>إبداء</w:t>
      </w:r>
      <w:r>
        <w:rPr>
          <w:rFonts w:asciiTheme="minorBidi" w:hAnsiTheme="minorBidi"/>
          <w:sz w:val="40"/>
          <w:szCs w:val="40"/>
          <w:rtl/>
          <w:lang w:bidi="ar-IQ"/>
        </w:rPr>
        <w:t xml:space="preserve"> </w:t>
      </w:r>
      <w:r w:rsidR="000418C8">
        <w:rPr>
          <w:rFonts w:asciiTheme="minorBidi" w:hAnsiTheme="minorBidi" w:hint="cs"/>
          <w:sz w:val="40"/>
          <w:szCs w:val="40"/>
          <w:rtl/>
          <w:lang w:bidi="ar-IQ"/>
        </w:rPr>
        <w:t>راية</w:t>
      </w:r>
      <w:r>
        <w:rPr>
          <w:rFonts w:asciiTheme="minorBidi" w:hAnsiTheme="minorBidi"/>
          <w:sz w:val="40"/>
          <w:szCs w:val="40"/>
          <w:rtl/>
          <w:lang w:bidi="ar-IQ"/>
        </w:rPr>
        <w:t xml:space="preserve"> دون التقييد بتعليمات ناخبيه </w:t>
      </w:r>
      <w:r w:rsidR="000418C8">
        <w:rPr>
          <w:rFonts w:asciiTheme="minorBidi" w:hAnsiTheme="minorBidi" w:hint="cs"/>
          <w:sz w:val="40"/>
          <w:szCs w:val="40"/>
          <w:rtl/>
          <w:lang w:bidi="ar-IQ"/>
        </w:rPr>
        <w:t>لأنه</w:t>
      </w:r>
      <w:r>
        <w:rPr>
          <w:rFonts w:asciiTheme="minorBidi" w:hAnsiTheme="minorBidi"/>
          <w:sz w:val="40"/>
          <w:szCs w:val="40"/>
          <w:rtl/>
          <w:lang w:bidi="ar-IQ"/>
        </w:rPr>
        <w:t xml:space="preserve"> يعمل من اجل </w:t>
      </w:r>
      <w:r w:rsidR="000418C8">
        <w:rPr>
          <w:rFonts w:asciiTheme="minorBidi" w:hAnsiTheme="minorBidi" w:hint="cs"/>
          <w:sz w:val="40"/>
          <w:szCs w:val="40"/>
          <w:rtl/>
          <w:lang w:bidi="ar-IQ"/>
        </w:rPr>
        <w:t>تحقيق</w:t>
      </w:r>
      <w:r>
        <w:rPr>
          <w:rFonts w:asciiTheme="minorBidi" w:hAnsiTheme="minorBidi"/>
          <w:sz w:val="40"/>
          <w:szCs w:val="40"/>
          <w:rtl/>
          <w:lang w:bidi="ar-IQ"/>
        </w:rPr>
        <w:t xml:space="preserve"> الصالح العام </w:t>
      </w:r>
      <w:r w:rsidR="000418C8">
        <w:rPr>
          <w:rFonts w:asciiTheme="minorBidi" w:hAnsiTheme="minorBidi" w:hint="cs"/>
          <w:sz w:val="40"/>
          <w:szCs w:val="40"/>
          <w:rtl/>
          <w:lang w:bidi="ar-IQ"/>
        </w:rPr>
        <w:t>للأمة</w:t>
      </w:r>
      <w:r>
        <w:rPr>
          <w:rFonts w:asciiTheme="minorBidi" w:hAnsiTheme="minorBidi"/>
          <w:sz w:val="40"/>
          <w:szCs w:val="40"/>
          <w:rtl/>
          <w:lang w:bidi="ar-IQ"/>
        </w:rPr>
        <w:t xml:space="preserve"> وليس بشكل خاص بالدائرة المنتخب فيها .</w:t>
      </w:r>
    </w:p>
    <w:p w:rsidR="0066544E" w:rsidRDefault="0066544E" w:rsidP="0066544E">
      <w:pPr>
        <w:pStyle w:val="a3"/>
        <w:numPr>
          <w:ilvl w:val="0"/>
          <w:numId w:val="3"/>
        </w:numPr>
        <w:spacing w:line="360" w:lineRule="auto"/>
        <w:jc w:val="both"/>
        <w:rPr>
          <w:rFonts w:asciiTheme="minorBidi" w:hAnsiTheme="minorBidi"/>
          <w:sz w:val="40"/>
          <w:szCs w:val="40"/>
          <w:rtl/>
          <w:lang w:bidi="ar-IQ"/>
        </w:rPr>
      </w:pPr>
      <w:r>
        <w:rPr>
          <w:rFonts w:asciiTheme="minorBidi" w:hAnsiTheme="minorBidi"/>
          <w:sz w:val="40"/>
          <w:szCs w:val="40"/>
          <w:rtl/>
          <w:lang w:bidi="ar-IQ"/>
        </w:rPr>
        <w:lastRenderedPageBreak/>
        <w:t>استقلال البرلمان عن هيئة ناخبيه :</w:t>
      </w:r>
    </w:p>
    <w:p w:rsidR="0066544E" w:rsidRDefault="0066544E" w:rsidP="0066544E">
      <w:pPr>
        <w:pStyle w:val="a3"/>
        <w:spacing w:line="360" w:lineRule="auto"/>
        <w:ind w:left="1080"/>
        <w:jc w:val="both"/>
        <w:rPr>
          <w:rFonts w:asciiTheme="minorBidi" w:hAnsiTheme="minorBidi"/>
          <w:sz w:val="40"/>
          <w:szCs w:val="40"/>
          <w:lang w:bidi="ar-IQ"/>
        </w:rPr>
      </w:pPr>
      <w:r>
        <w:rPr>
          <w:rFonts w:asciiTheme="minorBidi" w:hAnsiTheme="minorBidi"/>
          <w:sz w:val="40"/>
          <w:szCs w:val="40"/>
          <w:rtl/>
          <w:lang w:bidi="ar-IQ"/>
        </w:rPr>
        <w:t xml:space="preserve">ويقصد به عدم </w:t>
      </w:r>
      <w:r w:rsidR="000418C8">
        <w:rPr>
          <w:rFonts w:asciiTheme="minorBidi" w:hAnsiTheme="minorBidi" w:hint="cs"/>
          <w:sz w:val="40"/>
          <w:szCs w:val="40"/>
          <w:rtl/>
          <w:lang w:bidi="ar-IQ"/>
        </w:rPr>
        <w:t>إمكان</w:t>
      </w:r>
      <w:r>
        <w:rPr>
          <w:rFonts w:asciiTheme="minorBidi" w:hAnsiTheme="minorBidi"/>
          <w:sz w:val="40"/>
          <w:szCs w:val="40"/>
          <w:rtl/>
          <w:lang w:bidi="ar-IQ"/>
        </w:rPr>
        <w:t xml:space="preserve"> تحديد وكالة عضو البرلمان </w:t>
      </w:r>
      <w:r w:rsidR="000418C8">
        <w:rPr>
          <w:rFonts w:asciiTheme="minorBidi" w:hAnsiTheme="minorBidi" w:hint="cs"/>
          <w:sz w:val="40"/>
          <w:szCs w:val="40"/>
          <w:rtl/>
          <w:lang w:bidi="ar-IQ"/>
        </w:rPr>
        <w:t>بأي</w:t>
      </w:r>
      <w:r>
        <w:rPr>
          <w:rFonts w:asciiTheme="minorBidi" w:hAnsiTheme="minorBidi"/>
          <w:sz w:val="40"/>
          <w:szCs w:val="40"/>
          <w:rtl/>
          <w:lang w:bidi="ar-IQ"/>
        </w:rPr>
        <w:t xml:space="preserve"> قيد </w:t>
      </w:r>
      <w:r w:rsidR="000418C8">
        <w:rPr>
          <w:rFonts w:asciiTheme="minorBidi" w:hAnsiTheme="minorBidi" w:hint="cs"/>
          <w:sz w:val="40"/>
          <w:szCs w:val="40"/>
          <w:rtl/>
          <w:lang w:bidi="ar-IQ"/>
        </w:rPr>
        <w:t>أو</w:t>
      </w:r>
      <w:r>
        <w:rPr>
          <w:rFonts w:asciiTheme="minorBidi" w:hAnsiTheme="minorBidi"/>
          <w:sz w:val="40"/>
          <w:szCs w:val="40"/>
          <w:rtl/>
          <w:lang w:bidi="ar-IQ"/>
        </w:rPr>
        <w:t xml:space="preserve"> شرط </w:t>
      </w:r>
      <w:r w:rsidR="000418C8">
        <w:rPr>
          <w:rFonts w:asciiTheme="minorBidi" w:hAnsiTheme="minorBidi" w:hint="cs"/>
          <w:sz w:val="40"/>
          <w:szCs w:val="40"/>
          <w:rtl/>
          <w:lang w:bidi="ar-IQ"/>
        </w:rPr>
        <w:t>لأنهم</w:t>
      </w:r>
      <w:r>
        <w:rPr>
          <w:rFonts w:asciiTheme="minorBidi" w:hAnsiTheme="minorBidi"/>
          <w:sz w:val="40"/>
          <w:szCs w:val="40"/>
          <w:rtl/>
          <w:lang w:bidi="ar-IQ"/>
        </w:rPr>
        <w:t xml:space="preserve"> يمارسون ولايتهم بحرية دون الارتباط بالتزامات وهذا الركن يعد نتيجة طبيعية لكون عضو البرلمان يمثل </w:t>
      </w:r>
      <w:r w:rsidR="000418C8">
        <w:rPr>
          <w:rFonts w:asciiTheme="minorBidi" w:hAnsiTheme="minorBidi" w:hint="cs"/>
          <w:sz w:val="40"/>
          <w:szCs w:val="40"/>
          <w:rtl/>
          <w:lang w:bidi="ar-IQ"/>
        </w:rPr>
        <w:t>الأمة</w:t>
      </w:r>
      <w:r>
        <w:rPr>
          <w:rFonts w:asciiTheme="minorBidi" w:hAnsiTheme="minorBidi"/>
          <w:sz w:val="40"/>
          <w:szCs w:val="40"/>
          <w:rtl/>
          <w:lang w:bidi="ar-IQ"/>
        </w:rPr>
        <w:t xml:space="preserve"> .</w:t>
      </w: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BA5E7C" w:rsidRDefault="00BA5E7C" w:rsidP="0066544E">
      <w:pPr>
        <w:pStyle w:val="a3"/>
        <w:spacing w:line="360" w:lineRule="auto"/>
        <w:ind w:left="1080"/>
        <w:jc w:val="both"/>
        <w:rPr>
          <w:rFonts w:asciiTheme="minorBidi" w:hAnsiTheme="minorBidi"/>
          <w:sz w:val="40"/>
          <w:szCs w:val="40"/>
          <w:rtl/>
          <w:lang w:bidi="ar-IQ"/>
        </w:rPr>
      </w:pPr>
    </w:p>
    <w:p w:rsidR="0066544E" w:rsidRPr="00BA5E7C" w:rsidRDefault="0066544E" w:rsidP="00BA5E7C">
      <w:pPr>
        <w:pStyle w:val="a3"/>
        <w:spacing w:line="360" w:lineRule="auto"/>
        <w:ind w:left="1080"/>
        <w:jc w:val="center"/>
        <w:rPr>
          <w:rFonts w:asciiTheme="minorBidi" w:hAnsiTheme="minorBidi"/>
          <w:b/>
          <w:bCs/>
          <w:sz w:val="40"/>
          <w:szCs w:val="40"/>
          <w:u w:val="single"/>
          <w:rtl/>
          <w:lang w:bidi="ar-IQ"/>
        </w:rPr>
      </w:pPr>
      <w:r w:rsidRPr="00BA5E7C">
        <w:rPr>
          <w:rFonts w:asciiTheme="minorBidi" w:hAnsiTheme="minorBidi"/>
          <w:b/>
          <w:bCs/>
          <w:sz w:val="40"/>
          <w:szCs w:val="40"/>
          <w:u w:val="single"/>
          <w:rtl/>
          <w:lang w:bidi="ar-IQ"/>
        </w:rPr>
        <w:lastRenderedPageBreak/>
        <w:t>المطلب الثالث</w:t>
      </w:r>
    </w:p>
    <w:p w:rsidR="0066544E" w:rsidRPr="00BA5E7C" w:rsidRDefault="0066544E" w:rsidP="00BA5E7C">
      <w:pPr>
        <w:pStyle w:val="a3"/>
        <w:spacing w:line="360" w:lineRule="auto"/>
        <w:ind w:left="1080"/>
        <w:jc w:val="center"/>
        <w:rPr>
          <w:rFonts w:asciiTheme="minorBidi" w:hAnsiTheme="minorBidi"/>
          <w:b/>
          <w:bCs/>
          <w:sz w:val="40"/>
          <w:szCs w:val="40"/>
          <w:u w:val="single"/>
          <w:rtl/>
          <w:lang w:bidi="ar-IQ"/>
        </w:rPr>
      </w:pPr>
      <w:r w:rsidRPr="00BA5E7C">
        <w:rPr>
          <w:rFonts w:asciiTheme="minorBidi" w:hAnsiTheme="minorBidi"/>
          <w:b/>
          <w:bCs/>
          <w:sz w:val="40"/>
          <w:szCs w:val="40"/>
          <w:u w:val="single"/>
          <w:rtl/>
          <w:lang w:bidi="ar-IQ"/>
        </w:rPr>
        <w:t>اشكال النظام التمثيلي (النيابي)</w:t>
      </w:r>
    </w:p>
    <w:p w:rsidR="0066544E" w:rsidRDefault="0066544E" w:rsidP="0066544E">
      <w:pPr>
        <w:pStyle w:val="a3"/>
        <w:spacing w:line="360" w:lineRule="auto"/>
        <w:ind w:left="1080"/>
        <w:jc w:val="both"/>
        <w:rPr>
          <w:rFonts w:asciiTheme="minorBidi" w:hAnsiTheme="minorBidi"/>
          <w:sz w:val="40"/>
          <w:szCs w:val="40"/>
          <w:rtl/>
          <w:lang w:bidi="ar-IQ"/>
        </w:rPr>
      </w:pPr>
      <w:r>
        <w:rPr>
          <w:rFonts w:asciiTheme="minorBidi" w:hAnsiTheme="minorBidi"/>
          <w:sz w:val="40"/>
          <w:szCs w:val="40"/>
          <w:rtl/>
          <w:lang w:bidi="ar-IQ"/>
        </w:rPr>
        <w:t xml:space="preserve">لم </w:t>
      </w:r>
      <w:r w:rsidR="000418C8">
        <w:rPr>
          <w:rFonts w:asciiTheme="minorBidi" w:hAnsiTheme="minorBidi" w:hint="cs"/>
          <w:sz w:val="40"/>
          <w:szCs w:val="40"/>
          <w:rtl/>
          <w:lang w:bidi="ar-IQ"/>
        </w:rPr>
        <w:t>يأخذ</w:t>
      </w:r>
      <w:r>
        <w:rPr>
          <w:rFonts w:asciiTheme="minorBidi" w:hAnsiTheme="minorBidi"/>
          <w:sz w:val="40"/>
          <w:szCs w:val="40"/>
          <w:rtl/>
          <w:lang w:bidi="ar-IQ"/>
        </w:rPr>
        <w:t xml:space="preserve"> النظام النيابي في التطبيق العملي شكل واحد </w:t>
      </w:r>
      <w:r w:rsidR="000418C8">
        <w:rPr>
          <w:rFonts w:asciiTheme="minorBidi" w:hAnsiTheme="minorBidi" w:hint="cs"/>
          <w:sz w:val="40"/>
          <w:szCs w:val="40"/>
          <w:rtl/>
          <w:lang w:bidi="ar-IQ"/>
        </w:rPr>
        <w:t>وإنما</w:t>
      </w:r>
      <w:r w:rsidR="00BA5E7C">
        <w:rPr>
          <w:rFonts w:asciiTheme="minorBidi" w:hAnsiTheme="minorBidi"/>
          <w:sz w:val="40"/>
          <w:szCs w:val="40"/>
          <w:rtl/>
          <w:lang w:bidi="ar-IQ"/>
        </w:rPr>
        <w:t xml:space="preserve"> اخذ ثلاث </w:t>
      </w:r>
      <w:r w:rsidR="000418C8">
        <w:rPr>
          <w:rFonts w:asciiTheme="minorBidi" w:hAnsiTheme="minorBidi" w:hint="cs"/>
          <w:sz w:val="40"/>
          <w:szCs w:val="40"/>
          <w:rtl/>
          <w:lang w:bidi="ar-IQ"/>
        </w:rPr>
        <w:t>إشكال</w:t>
      </w:r>
      <w:r w:rsidR="00BA5E7C">
        <w:rPr>
          <w:rFonts w:asciiTheme="minorBidi" w:hAnsiTheme="minorBidi"/>
          <w:sz w:val="40"/>
          <w:szCs w:val="40"/>
          <w:rtl/>
          <w:lang w:bidi="ar-IQ"/>
        </w:rPr>
        <w:t xml:space="preserve"> متميزة وهي </w:t>
      </w:r>
      <w:r w:rsidR="00BA5E7C">
        <w:rPr>
          <w:rFonts w:asciiTheme="minorBidi" w:hAnsiTheme="minorBidi" w:hint="cs"/>
          <w:sz w:val="40"/>
          <w:szCs w:val="40"/>
          <w:rtl/>
          <w:lang w:bidi="ar-IQ"/>
        </w:rPr>
        <w:t>:</w:t>
      </w:r>
    </w:p>
    <w:p w:rsidR="0066544E" w:rsidRPr="00BA5E7C" w:rsidRDefault="000418C8" w:rsidP="0066544E">
      <w:pPr>
        <w:pStyle w:val="a3"/>
        <w:spacing w:line="360" w:lineRule="auto"/>
        <w:ind w:left="1080"/>
        <w:jc w:val="both"/>
        <w:rPr>
          <w:rFonts w:asciiTheme="minorBidi" w:hAnsiTheme="minorBidi"/>
          <w:b/>
          <w:bCs/>
          <w:sz w:val="40"/>
          <w:szCs w:val="40"/>
          <w:u w:val="single"/>
          <w:rtl/>
          <w:lang w:bidi="ar-IQ"/>
        </w:rPr>
      </w:pPr>
      <w:r w:rsidRPr="00BA5E7C">
        <w:rPr>
          <w:rFonts w:asciiTheme="minorBidi" w:hAnsiTheme="minorBidi" w:hint="cs"/>
          <w:b/>
          <w:bCs/>
          <w:sz w:val="40"/>
          <w:szCs w:val="40"/>
          <w:u w:val="single"/>
          <w:rtl/>
          <w:lang w:bidi="ar-IQ"/>
        </w:rPr>
        <w:t>أولا</w:t>
      </w:r>
      <w:r w:rsidR="0066544E" w:rsidRPr="00BA5E7C">
        <w:rPr>
          <w:rFonts w:asciiTheme="minorBidi" w:hAnsiTheme="minorBidi"/>
          <w:b/>
          <w:bCs/>
          <w:sz w:val="40"/>
          <w:szCs w:val="40"/>
          <w:u w:val="single"/>
          <w:rtl/>
          <w:lang w:bidi="ar-IQ"/>
        </w:rPr>
        <w:t xml:space="preserve"> : النظام المجلسي :</w:t>
      </w:r>
    </w:p>
    <w:p w:rsidR="0066544E" w:rsidRDefault="0066544E" w:rsidP="0066544E">
      <w:pPr>
        <w:pStyle w:val="a3"/>
        <w:spacing w:line="360" w:lineRule="auto"/>
        <w:ind w:left="1080"/>
        <w:jc w:val="both"/>
        <w:rPr>
          <w:rFonts w:asciiTheme="minorBidi" w:hAnsiTheme="minorBidi"/>
          <w:sz w:val="40"/>
          <w:szCs w:val="40"/>
          <w:rtl/>
          <w:lang w:bidi="ar-IQ"/>
        </w:rPr>
      </w:pPr>
      <w:r>
        <w:rPr>
          <w:rFonts w:asciiTheme="minorBidi" w:hAnsiTheme="minorBidi"/>
          <w:sz w:val="40"/>
          <w:szCs w:val="40"/>
          <w:rtl/>
          <w:lang w:bidi="ar-IQ"/>
        </w:rPr>
        <w:t xml:space="preserve">يقوم النظام المجلسي على هيمنة السلطة التشريعية على بقية السلطات بتركيز السلطات لها وهذا النوع غير مطبق حاليا </w:t>
      </w:r>
      <w:r w:rsidR="000418C8">
        <w:rPr>
          <w:rFonts w:asciiTheme="minorBidi" w:hAnsiTheme="minorBidi" w:hint="cs"/>
          <w:sz w:val="40"/>
          <w:szCs w:val="40"/>
          <w:rtl/>
          <w:lang w:bidi="ar-IQ"/>
        </w:rPr>
        <w:t>إلا</w:t>
      </w:r>
      <w:r>
        <w:rPr>
          <w:rFonts w:asciiTheme="minorBidi" w:hAnsiTheme="minorBidi"/>
          <w:sz w:val="40"/>
          <w:szCs w:val="40"/>
          <w:rtl/>
          <w:lang w:bidi="ar-IQ"/>
        </w:rPr>
        <w:t xml:space="preserve"> بشكل جزئي في سويسرا , </w:t>
      </w:r>
      <w:r w:rsidR="000418C8">
        <w:rPr>
          <w:rFonts w:asciiTheme="minorBidi" w:hAnsiTheme="minorBidi" w:hint="cs"/>
          <w:sz w:val="40"/>
          <w:szCs w:val="40"/>
          <w:rtl/>
          <w:lang w:bidi="ar-IQ"/>
        </w:rPr>
        <w:t>إذ</w:t>
      </w:r>
      <w:r>
        <w:rPr>
          <w:rFonts w:asciiTheme="minorBidi" w:hAnsiTheme="minorBidi"/>
          <w:sz w:val="40"/>
          <w:szCs w:val="40"/>
          <w:rtl/>
          <w:lang w:bidi="ar-IQ"/>
        </w:rPr>
        <w:t xml:space="preserve"> تخضع السلطة التنفيذية فيه خضوعا تاما للسلطة التشريعية </w:t>
      </w:r>
      <w:r w:rsidR="000418C8">
        <w:rPr>
          <w:rFonts w:asciiTheme="minorBidi" w:hAnsiTheme="minorBidi" w:hint="cs"/>
          <w:sz w:val="40"/>
          <w:szCs w:val="40"/>
          <w:rtl/>
          <w:lang w:bidi="ar-IQ"/>
        </w:rPr>
        <w:t>ويتميز</w:t>
      </w:r>
      <w:r>
        <w:rPr>
          <w:rFonts w:asciiTheme="minorBidi" w:hAnsiTheme="minorBidi"/>
          <w:sz w:val="40"/>
          <w:szCs w:val="40"/>
          <w:rtl/>
          <w:lang w:bidi="ar-IQ"/>
        </w:rPr>
        <w:t xml:space="preserve"> النظام المجلسي بالخصائص </w:t>
      </w:r>
      <w:r w:rsidR="000418C8">
        <w:rPr>
          <w:rFonts w:asciiTheme="minorBidi" w:hAnsiTheme="minorBidi"/>
          <w:sz w:val="40"/>
          <w:szCs w:val="40"/>
          <w:rtl/>
          <w:lang w:bidi="ar-IQ"/>
        </w:rPr>
        <w:t>ال</w:t>
      </w:r>
      <w:r w:rsidR="000418C8">
        <w:rPr>
          <w:rFonts w:asciiTheme="minorBidi" w:hAnsiTheme="minorBidi" w:hint="cs"/>
          <w:sz w:val="40"/>
          <w:szCs w:val="40"/>
          <w:rtl/>
          <w:lang w:bidi="ar-IQ"/>
        </w:rPr>
        <w:t>اتية</w:t>
      </w:r>
      <w:r>
        <w:rPr>
          <w:rFonts w:asciiTheme="minorBidi" w:hAnsiTheme="minorBidi"/>
          <w:sz w:val="40"/>
          <w:szCs w:val="40"/>
          <w:rtl/>
          <w:lang w:bidi="ar-IQ"/>
        </w:rPr>
        <w:t xml:space="preserve"> :</w:t>
      </w:r>
    </w:p>
    <w:p w:rsidR="0066544E" w:rsidRDefault="0066544E" w:rsidP="0066544E">
      <w:pPr>
        <w:pStyle w:val="a3"/>
        <w:numPr>
          <w:ilvl w:val="0"/>
          <w:numId w:val="4"/>
        </w:numPr>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تركيز السلطة بيد البرلمان : وهذا من </w:t>
      </w:r>
      <w:r w:rsidR="000418C8">
        <w:rPr>
          <w:rFonts w:asciiTheme="minorBidi" w:hAnsiTheme="minorBidi" w:hint="cs"/>
          <w:sz w:val="40"/>
          <w:szCs w:val="40"/>
          <w:rtl/>
          <w:lang w:bidi="ar-IQ"/>
        </w:rPr>
        <w:t>أهم</w:t>
      </w:r>
      <w:r>
        <w:rPr>
          <w:rFonts w:asciiTheme="minorBidi" w:hAnsiTheme="minorBidi"/>
          <w:sz w:val="40"/>
          <w:szCs w:val="40"/>
          <w:rtl/>
          <w:lang w:bidi="ar-IQ"/>
        </w:rPr>
        <w:t xml:space="preserve"> الخصائص التي تميز بها النظام المجلسي من حيث الدمج بين السلطتين (التشريعية والتنفيذية) </w:t>
      </w:r>
    </w:p>
    <w:p w:rsidR="0066544E" w:rsidRDefault="0066544E" w:rsidP="0066544E">
      <w:pPr>
        <w:pStyle w:val="a3"/>
        <w:numPr>
          <w:ilvl w:val="0"/>
          <w:numId w:val="4"/>
        </w:numPr>
        <w:spacing w:line="360" w:lineRule="auto"/>
        <w:jc w:val="both"/>
        <w:rPr>
          <w:rFonts w:asciiTheme="minorBidi" w:hAnsiTheme="minorBidi"/>
          <w:sz w:val="40"/>
          <w:szCs w:val="40"/>
          <w:lang w:bidi="ar-IQ"/>
        </w:rPr>
      </w:pPr>
      <w:r>
        <w:rPr>
          <w:rFonts w:asciiTheme="minorBidi" w:hAnsiTheme="minorBidi"/>
          <w:sz w:val="40"/>
          <w:szCs w:val="40"/>
          <w:rtl/>
          <w:lang w:bidi="ar-IQ"/>
        </w:rPr>
        <w:t xml:space="preserve">السلطة التنفيذية هيئة جماعية </w:t>
      </w:r>
      <w:r w:rsidR="000418C8">
        <w:rPr>
          <w:rFonts w:asciiTheme="minorBidi" w:hAnsiTheme="minorBidi" w:hint="cs"/>
          <w:sz w:val="40"/>
          <w:szCs w:val="40"/>
          <w:rtl/>
          <w:lang w:bidi="ar-IQ"/>
        </w:rPr>
        <w:t>إذ</w:t>
      </w:r>
      <w:r>
        <w:rPr>
          <w:rFonts w:asciiTheme="minorBidi" w:hAnsiTheme="minorBidi"/>
          <w:sz w:val="40"/>
          <w:szCs w:val="40"/>
          <w:rtl/>
          <w:lang w:bidi="ar-IQ"/>
        </w:rPr>
        <w:t xml:space="preserve"> يقوم البرلمان بتعينها ويجب </w:t>
      </w:r>
      <w:r w:rsidR="000418C8">
        <w:rPr>
          <w:rFonts w:asciiTheme="minorBidi" w:hAnsiTheme="minorBidi" w:hint="cs"/>
          <w:sz w:val="40"/>
          <w:szCs w:val="40"/>
          <w:rtl/>
          <w:lang w:bidi="ar-IQ"/>
        </w:rPr>
        <w:t>إن</w:t>
      </w:r>
      <w:r>
        <w:rPr>
          <w:rFonts w:asciiTheme="minorBidi" w:hAnsiTheme="minorBidi"/>
          <w:sz w:val="40"/>
          <w:szCs w:val="40"/>
          <w:rtl/>
          <w:lang w:bidi="ar-IQ"/>
        </w:rPr>
        <w:t xml:space="preserve"> تكون جماعية حتى لا تتركز السلطة بيد احد </w:t>
      </w:r>
      <w:r w:rsidR="000418C8">
        <w:rPr>
          <w:rFonts w:asciiTheme="minorBidi" w:hAnsiTheme="minorBidi" w:hint="cs"/>
          <w:sz w:val="40"/>
          <w:szCs w:val="40"/>
          <w:rtl/>
          <w:lang w:bidi="ar-IQ"/>
        </w:rPr>
        <w:t>إفرادها</w:t>
      </w:r>
      <w:r>
        <w:rPr>
          <w:rFonts w:asciiTheme="minorBidi" w:hAnsiTheme="minorBidi"/>
          <w:sz w:val="40"/>
          <w:szCs w:val="40"/>
          <w:rtl/>
          <w:lang w:bidi="ar-IQ"/>
        </w:rPr>
        <w:t xml:space="preserve"> ودورها يقتصر على تنفيذ ما يقرره البرلمان .</w:t>
      </w:r>
    </w:p>
    <w:p w:rsidR="0066544E" w:rsidRDefault="0066544E" w:rsidP="0066544E">
      <w:pPr>
        <w:pStyle w:val="a3"/>
        <w:numPr>
          <w:ilvl w:val="0"/>
          <w:numId w:val="4"/>
        </w:numPr>
        <w:spacing w:line="360" w:lineRule="auto"/>
        <w:jc w:val="both"/>
        <w:rPr>
          <w:rFonts w:asciiTheme="minorBidi" w:hAnsiTheme="minorBidi"/>
          <w:sz w:val="40"/>
          <w:szCs w:val="40"/>
          <w:lang w:bidi="ar-IQ"/>
        </w:rPr>
      </w:pPr>
      <w:r>
        <w:rPr>
          <w:rFonts w:asciiTheme="minorBidi" w:hAnsiTheme="minorBidi"/>
          <w:sz w:val="40"/>
          <w:szCs w:val="40"/>
          <w:rtl/>
          <w:lang w:bidi="ar-IQ"/>
        </w:rPr>
        <w:t xml:space="preserve">تبعية السلطة التنفيذية للبرلمان : وهذا ما يترتب عليه تحول هذه السلطة </w:t>
      </w:r>
      <w:r w:rsidR="000418C8">
        <w:rPr>
          <w:rFonts w:asciiTheme="minorBidi" w:hAnsiTheme="minorBidi" w:hint="cs"/>
          <w:sz w:val="40"/>
          <w:szCs w:val="40"/>
          <w:rtl/>
          <w:lang w:bidi="ar-IQ"/>
        </w:rPr>
        <w:t>إلى</w:t>
      </w:r>
      <w:r>
        <w:rPr>
          <w:rFonts w:asciiTheme="minorBidi" w:hAnsiTheme="minorBidi"/>
          <w:sz w:val="40"/>
          <w:szCs w:val="40"/>
          <w:rtl/>
          <w:lang w:bidi="ar-IQ"/>
        </w:rPr>
        <w:t xml:space="preserve"> هيئة تابعة للبرلمان الذي يختص بتعيين </w:t>
      </w:r>
      <w:r w:rsidR="000418C8">
        <w:rPr>
          <w:rFonts w:asciiTheme="minorBidi" w:hAnsiTheme="minorBidi" w:hint="cs"/>
          <w:sz w:val="40"/>
          <w:szCs w:val="40"/>
          <w:rtl/>
          <w:lang w:bidi="ar-IQ"/>
        </w:rPr>
        <w:t>أعضاءها</w:t>
      </w:r>
      <w:r>
        <w:rPr>
          <w:rFonts w:asciiTheme="minorBidi" w:hAnsiTheme="minorBidi"/>
          <w:sz w:val="40"/>
          <w:szCs w:val="40"/>
          <w:rtl/>
          <w:lang w:bidi="ar-IQ"/>
        </w:rPr>
        <w:t xml:space="preserve"> </w:t>
      </w:r>
      <w:r w:rsidR="000418C8">
        <w:rPr>
          <w:rFonts w:asciiTheme="minorBidi" w:hAnsiTheme="minorBidi" w:hint="cs"/>
          <w:sz w:val="40"/>
          <w:szCs w:val="40"/>
          <w:rtl/>
          <w:lang w:bidi="ar-IQ"/>
        </w:rPr>
        <w:t>التنفيذيي</w:t>
      </w:r>
      <w:r w:rsidR="000418C8">
        <w:rPr>
          <w:rFonts w:asciiTheme="minorBidi" w:hAnsiTheme="minorBidi" w:hint="eastAsia"/>
          <w:sz w:val="40"/>
          <w:szCs w:val="40"/>
          <w:rtl/>
          <w:lang w:bidi="ar-IQ"/>
        </w:rPr>
        <w:t>ن</w:t>
      </w:r>
      <w:r>
        <w:rPr>
          <w:rFonts w:asciiTheme="minorBidi" w:hAnsiTheme="minorBidi"/>
          <w:sz w:val="40"/>
          <w:szCs w:val="40"/>
          <w:rtl/>
          <w:lang w:bidi="ar-IQ"/>
        </w:rPr>
        <w:t xml:space="preserve"> وعزلهم من مناصبهم .,</w:t>
      </w:r>
    </w:p>
    <w:p w:rsidR="00BA5E7C" w:rsidRDefault="00BA5E7C" w:rsidP="0066544E">
      <w:pPr>
        <w:spacing w:line="360" w:lineRule="auto"/>
        <w:jc w:val="both"/>
        <w:rPr>
          <w:rFonts w:asciiTheme="minorBidi" w:hAnsiTheme="minorBidi"/>
          <w:sz w:val="40"/>
          <w:szCs w:val="40"/>
          <w:rtl/>
          <w:lang w:bidi="ar-IQ"/>
        </w:rPr>
      </w:pPr>
    </w:p>
    <w:p w:rsidR="0066544E" w:rsidRPr="00BA5E7C" w:rsidRDefault="0066544E" w:rsidP="0066544E">
      <w:pPr>
        <w:spacing w:line="360" w:lineRule="auto"/>
        <w:jc w:val="both"/>
        <w:rPr>
          <w:rFonts w:asciiTheme="minorBidi" w:hAnsiTheme="minorBidi"/>
          <w:b/>
          <w:bCs/>
          <w:sz w:val="40"/>
          <w:szCs w:val="40"/>
          <w:u w:val="single"/>
          <w:lang w:bidi="ar-IQ"/>
        </w:rPr>
      </w:pPr>
      <w:r w:rsidRPr="00BA5E7C">
        <w:rPr>
          <w:rFonts w:asciiTheme="minorBidi" w:hAnsiTheme="minorBidi"/>
          <w:b/>
          <w:bCs/>
          <w:sz w:val="40"/>
          <w:szCs w:val="40"/>
          <w:u w:val="single"/>
          <w:rtl/>
          <w:lang w:bidi="ar-IQ"/>
        </w:rPr>
        <w:lastRenderedPageBreak/>
        <w:t>ثانيا : النظام الرئاسي :</w:t>
      </w:r>
    </w:p>
    <w:p w:rsidR="0066544E" w:rsidRDefault="0066544E" w:rsidP="0066544E">
      <w:pPr>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وهو النظام الذي </w:t>
      </w:r>
      <w:r w:rsidR="000418C8">
        <w:rPr>
          <w:rFonts w:asciiTheme="minorBidi" w:hAnsiTheme="minorBidi" w:hint="cs"/>
          <w:sz w:val="40"/>
          <w:szCs w:val="40"/>
          <w:rtl/>
          <w:lang w:bidi="ar-IQ"/>
        </w:rPr>
        <w:t>يأخذ</w:t>
      </w:r>
      <w:r>
        <w:rPr>
          <w:rFonts w:asciiTheme="minorBidi" w:hAnsiTheme="minorBidi"/>
          <w:sz w:val="40"/>
          <w:szCs w:val="40"/>
          <w:rtl/>
          <w:lang w:bidi="ar-IQ"/>
        </w:rPr>
        <w:t xml:space="preserve"> </w:t>
      </w:r>
      <w:r w:rsidR="000418C8">
        <w:rPr>
          <w:rFonts w:asciiTheme="minorBidi" w:hAnsiTheme="minorBidi"/>
          <w:sz w:val="40"/>
          <w:szCs w:val="40"/>
          <w:rtl/>
          <w:lang w:bidi="ar-IQ"/>
        </w:rPr>
        <w:t>بمبد</w:t>
      </w:r>
      <w:r w:rsidR="000418C8">
        <w:rPr>
          <w:rFonts w:asciiTheme="minorBidi" w:hAnsiTheme="minorBidi" w:hint="cs"/>
          <w:sz w:val="40"/>
          <w:szCs w:val="40"/>
          <w:rtl/>
          <w:lang w:bidi="ar-IQ"/>
        </w:rPr>
        <w:t>أ</w:t>
      </w:r>
      <w:r>
        <w:rPr>
          <w:rFonts w:asciiTheme="minorBidi" w:hAnsiTheme="minorBidi"/>
          <w:sz w:val="40"/>
          <w:szCs w:val="40"/>
          <w:rtl/>
          <w:lang w:bidi="ar-IQ"/>
        </w:rPr>
        <w:t xml:space="preserve"> فصل السلطات بمفهومه المطلق </w:t>
      </w:r>
      <w:r w:rsidR="000418C8">
        <w:rPr>
          <w:rFonts w:asciiTheme="minorBidi" w:hAnsiTheme="minorBidi" w:hint="cs"/>
          <w:sz w:val="40"/>
          <w:szCs w:val="40"/>
          <w:rtl/>
          <w:lang w:bidi="ar-IQ"/>
        </w:rPr>
        <w:t>أو</w:t>
      </w:r>
      <w:r>
        <w:rPr>
          <w:rFonts w:asciiTheme="minorBidi" w:hAnsiTheme="minorBidi"/>
          <w:sz w:val="40"/>
          <w:szCs w:val="40"/>
          <w:rtl/>
          <w:lang w:bidi="ar-IQ"/>
        </w:rPr>
        <w:t xml:space="preserve"> المتطرف وابرز مثال له في الولايات المتحدة </w:t>
      </w:r>
      <w:r w:rsidR="000418C8">
        <w:rPr>
          <w:rFonts w:asciiTheme="minorBidi" w:hAnsiTheme="minorBidi" w:hint="cs"/>
          <w:sz w:val="40"/>
          <w:szCs w:val="40"/>
          <w:rtl/>
          <w:lang w:bidi="ar-IQ"/>
        </w:rPr>
        <w:t>الأمريكية</w:t>
      </w:r>
      <w:r>
        <w:rPr>
          <w:rFonts w:asciiTheme="minorBidi" w:hAnsiTheme="minorBidi" w:hint="cs"/>
          <w:sz w:val="40"/>
          <w:szCs w:val="40"/>
          <w:rtl/>
          <w:lang w:bidi="ar-IQ"/>
        </w:rPr>
        <w:t xml:space="preserve"> ,</w:t>
      </w:r>
      <w:r>
        <w:rPr>
          <w:rFonts w:asciiTheme="minorBidi" w:hAnsiTheme="minorBidi"/>
          <w:sz w:val="40"/>
          <w:szCs w:val="40"/>
          <w:rtl/>
          <w:lang w:bidi="ar-IQ"/>
        </w:rPr>
        <w:t xml:space="preserve"> ويتميز </w:t>
      </w:r>
      <w:r>
        <w:rPr>
          <w:rFonts w:asciiTheme="minorBidi" w:hAnsiTheme="minorBidi" w:hint="cs"/>
          <w:sz w:val="40"/>
          <w:szCs w:val="40"/>
          <w:rtl/>
          <w:lang w:bidi="ar-IQ"/>
        </w:rPr>
        <w:t>بعدة</w:t>
      </w:r>
      <w:r>
        <w:rPr>
          <w:rFonts w:asciiTheme="minorBidi" w:hAnsiTheme="minorBidi"/>
          <w:sz w:val="40"/>
          <w:szCs w:val="40"/>
          <w:rtl/>
          <w:lang w:bidi="ar-IQ"/>
        </w:rPr>
        <w:t xml:space="preserve"> خصائص </w:t>
      </w:r>
      <w:r>
        <w:rPr>
          <w:rFonts w:asciiTheme="minorBidi" w:hAnsiTheme="minorBidi" w:hint="cs"/>
          <w:sz w:val="40"/>
          <w:szCs w:val="40"/>
          <w:rtl/>
          <w:lang w:bidi="ar-IQ"/>
        </w:rPr>
        <w:t>:</w:t>
      </w:r>
    </w:p>
    <w:p w:rsidR="0066544E" w:rsidRDefault="0066544E" w:rsidP="0066544E">
      <w:pPr>
        <w:pStyle w:val="a3"/>
        <w:numPr>
          <w:ilvl w:val="0"/>
          <w:numId w:val="5"/>
        </w:numPr>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شدة الفصل بين السلطات واستقلالها </w:t>
      </w:r>
    </w:p>
    <w:p w:rsidR="0066544E" w:rsidRDefault="0066544E" w:rsidP="0066544E">
      <w:pPr>
        <w:pStyle w:val="a3"/>
        <w:numPr>
          <w:ilvl w:val="0"/>
          <w:numId w:val="5"/>
        </w:numPr>
        <w:spacing w:line="360" w:lineRule="auto"/>
        <w:jc w:val="both"/>
        <w:rPr>
          <w:rFonts w:asciiTheme="minorBidi" w:hAnsiTheme="minorBidi"/>
          <w:sz w:val="40"/>
          <w:szCs w:val="40"/>
          <w:lang w:bidi="ar-IQ"/>
        </w:rPr>
      </w:pPr>
      <w:r>
        <w:rPr>
          <w:rFonts w:asciiTheme="minorBidi" w:hAnsiTheme="minorBidi"/>
          <w:sz w:val="40"/>
          <w:szCs w:val="40"/>
          <w:rtl/>
          <w:lang w:bidi="ar-IQ"/>
        </w:rPr>
        <w:t xml:space="preserve">وحدة السلطة التنفيذية </w:t>
      </w:r>
    </w:p>
    <w:p w:rsidR="0066544E" w:rsidRDefault="0066544E" w:rsidP="0066544E">
      <w:pPr>
        <w:pStyle w:val="a3"/>
        <w:numPr>
          <w:ilvl w:val="0"/>
          <w:numId w:val="5"/>
        </w:numPr>
        <w:spacing w:line="360" w:lineRule="auto"/>
        <w:jc w:val="both"/>
        <w:rPr>
          <w:rFonts w:asciiTheme="minorBidi" w:hAnsiTheme="minorBidi"/>
          <w:sz w:val="40"/>
          <w:szCs w:val="40"/>
          <w:lang w:bidi="ar-IQ"/>
        </w:rPr>
      </w:pPr>
      <w:r>
        <w:rPr>
          <w:rFonts w:asciiTheme="minorBidi" w:hAnsiTheme="minorBidi"/>
          <w:sz w:val="40"/>
          <w:szCs w:val="40"/>
          <w:rtl/>
          <w:lang w:bidi="ar-IQ"/>
        </w:rPr>
        <w:t xml:space="preserve">عدم </w:t>
      </w:r>
      <w:r>
        <w:rPr>
          <w:rFonts w:asciiTheme="minorBidi" w:hAnsiTheme="minorBidi" w:hint="cs"/>
          <w:sz w:val="40"/>
          <w:szCs w:val="40"/>
          <w:rtl/>
          <w:lang w:bidi="ar-IQ"/>
        </w:rPr>
        <w:t>مسؤولية</w:t>
      </w:r>
      <w:r>
        <w:rPr>
          <w:rFonts w:asciiTheme="minorBidi" w:hAnsiTheme="minorBidi"/>
          <w:sz w:val="40"/>
          <w:szCs w:val="40"/>
          <w:rtl/>
          <w:lang w:bidi="ar-IQ"/>
        </w:rPr>
        <w:t xml:space="preserve"> السلطة التنفيذية </w:t>
      </w:r>
      <w:r>
        <w:rPr>
          <w:rFonts w:asciiTheme="minorBidi" w:hAnsiTheme="minorBidi" w:hint="cs"/>
          <w:sz w:val="40"/>
          <w:szCs w:val="40"/>
          <w:rtl/>
          <w:lang w:bidi="ar-IQ"/>
        </w:rPr>
        <w:t>أمام</w:t>
      </w:r>
      <w:r>
        <w:rPr>
          <w:rFonts w:asciiTheme="minorBidi" w:hAnsiTheme="minorBidi"/>
          <w:sz w:val="40"/>
          <w:szCs w:val="40"/>
          <w:rtl/>
          <w:lang w:bidi="ar-IQ"/>
        </w:rPr>
        <w:t xml:space="preserve"> البرلمان</w:t>
      </w:r>
    </w:p>
    <w:p w:rsidR="0066544E" w:rsidRDefault="0066544E" w:rsidP="0066544E">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وفيما </w:t>
      </w:r>
      <w:r w:rsidR="000418C8">
        <w:rPr>
          <w:rFonts w:asciiTheme="minorBidi" w:hAnsiTheme="minorBidi" w:hint="cs"/>
          <w:sz w:val="40"/>
          <w:szCs w:val="40"/>
          <w:rtl/>
          <w:lang w:bidi="ar-IQ"/>
        </w:rPr>
        <w:t>يأتي</w:t>
      </w:r>
      <w:r>
        <w:rPr>
          <w:rFonts w:asciiTheme="minorBidi" w:hAnsiTheme="minorBidi" w:hint="cs"/>
          <w:sz w:val="40"/>
          <w:szCs w:val="40"/>
          <w:rtl/>
          <w:lang w:bidi="ar-IQ"/>
        </w:rPr>
        <w:t xml:space="preserve"> توضيح لهذه الخصائص :</w:t>
      </w:r>
    </w:p>
    <w:p w:rsidR="0066544E" w:rsidRDefault="0066544E" w:rsidP="0066544E">
      <w:pPr>
        <w:pStyle w:val="a3"/>
        <w:numPr>
          <w:ilvl w:val="0"/>
          <w:numId w:val="6"/>
        </w:numPr>
        <w:spacing w:line="360" w:lineRule="auto"/>
        <w:jc w:val="both"/>
        <w:rPr>
          <w:rFonts w:asciiTheme="minorBidi" w:hAnsiTheme="minorBidi"/>
          <w:sz w:val="40"/>
          <w:szCs w:val="40"/>
          <w:lang w:bidi="ar-IQ"/>
        </w:rPr>
      </w:pPr>
      <w:r>
        <w:rPr>
          <w:rFonts w:asciiTheme="minorBidi" w:hAnsiTheme="minorBidi" w:hint="cs"/>
          <w:sz w:val="40"/>
          <w:szCs w:val="40"/>
          <w:rtl/>
          <w:lang w:bidi="ar-IQ"/>
        </w:rPr>
        <w:t>شدة الفصل بين السلطات واستقلالها وتوازنها .</w:t>
      </w:r>
    </w:p>
    <w:p w:rsidR="0066544E" w:rsidRDefault="0066544E" w:rsidP="0066544E">
      <w:pPr>
        <w:spacing w:line="360" w:lineRule="auto"/>
        <w:ind w:left="360"/>
        <w:jc w:val="both"/>
        <w:rPr>
          <w:rFonts w:asciiTheme="minorBidi" w:hAnsiTheme="minorBidi"/>
          <w:sz w:val="40"/>
          <w:szCs w:val="40"/>
          <w:rtl/>
          <w:lang w:bidi="ar-IQ"/>
        </w:rPr>
      </w:pPr>
      <w:r>
        <w:rPr>
          <w:rFonts w:asciiTheme="minorBidi" w:hAnsiTheme="minorBidi" w:hint="cs"/>
          <w:sz w:val="40"/>
          <w:szCs w:val="40"/>
          <w:rtl/>
          <w:lang w:bidi="ar-IQ"/>
        </w:rPr>
        <w:t xml:space="preserve">يستند النظام الرئاسي على الفصل التام بين السلطات التشريعية والقضائية , فالبرلمان يمارس </w:t>
      </w:r>
      <w:r w:rsidR="000418C8">
        <w:rPr>
          <w:rFonts w:asciiTheme="minorBidi" w:hAnsiTheme="minorBidi" w:hint="cs"/>
          <w:sz w:val="40"/>
          <w:szCs w:val="40"/>
          <w:rtl/>
          <w:lang w:bidi="ar-IQ"/>
        </w:rPr>
        <w:t>السلطة</w:t>
      </w:r>
      <w:r>
        <w:rPr>
          <w:rFonts w:asciiTheme="minorBidi" w:hAnsiTheme="minorBidi" w:hint="cs"/>
          <w:sz w:val="40"/>
          <w:szCs w:val="40"/>
          <w:rtl/>
          <w:lang w:bidi="ar-IQ"/>
        </w:rPr>
        <w:t xml:space="preserve"> </w:t>
      </w:r>
      <w:r w:rsidR="000418C8">
        <w:rPr>
          <w:rFonts w:asciiTheme="minorBidi" w:hAnsiTheme="minorBidi" w:hint="cs"/>
          <w:sz w:val="40"/>
          <w:szCs w:val="40"/>
          <w:rtl/>
          <w:lang w:bidi="ar-IQ"/>
        </w:rPr>
        <w:t>التشريعية باقتراح اللقوانين</w:t>
      </w:r>
      <w:r>
        <w:rPr>
          <w:rFonts w:asciiTheme="minorBidi" w:hAnsiTheme="minorBidi" w:hint="cs"/>
          <w:sz w:val="40"/>
          <w:szCs w:val="40"/>
          <w:rtl/>
          <w:lang w:bidi="ar-IQ"/>
        </w:rPr>
        <w:t xml:space="preserve"> وتشريعها واعتماد الموازنة .</w:t>
      </w:r>
    </w:p>
    <w:p w:rsidR="0066544E" w:rsidRDefault="0066544E" w:rsidP="0066544E">
      <w:pPr>
        <w:pStyle w:val="a3"/>
        <w:numPr>
          <w:ilvl w:val="0"/>
          <w:numId w:val="6"/>
        </w:numPr>
        <w:spacing w:line="360" w:lineRule="auto"/>
        <w:jc w:val="both"/>
        <w:rPr>
          <w:rFonts w:asciiTheme="minorBidi" w:hAnsiTheme="minorBidi"/>
          <w:sz w:val="40"/>
          <w:szCs w:val="40"/>
          <w:lang w:bidi="ar-IQ"/>
        </w:rPr>
      </w:pPr>
      <w:r>
        <w:rPr>
          <w:rFonts w:asciiTheme="minorBidi" w:hAnsiTheme="minorBidi" w:hint="cs"/>
          <w:sz w:val="40"/>
          <w:szCs w:val="40"/>
          <w:rtl/>
          <w:lang w:bidi="ar-IQ"/>
        </w:rPr>
        <w:t>وحدة السلطة التنفيذية .</w:t>
      </w:r>
    </w:p>
    <w:p w:rsidR="0066544E" w:rsidRDefault="0066544E" w:rsidP="0066544E">
      <w:pPr>
        <w:pStyle w:val="a3"/>
        <w:spacing w:line="360" w:lineRule="auto"/>
        <w:jc w:val="both"/>
        <w:rPr>
          <w:rFonts w:asciiTheme="minorBidi" w:hAnsiTheme="minorBidi"/>
          <w:sz w:val="40"/>
          <w:szCs w:val="40"/>
          <w:rtl/>
          <w:lang w:bidi="ar-IQ"/>
        </w:rPr>
      </w:pPr>
      <w:r w:rsidRPr="0066544E">
        <w:rPr>
          <w:rFonts w:asciiTheme="minorBidi" w:hAnsiTheme="minorBidi" w:hint="cs"/>
          <w:sz w:val="40"/>
          <w:szCs w:val="40"/>
          <w:rtl/>
          <w:lang w:bidi="ar-IQ"/>
        </w:rPr>
        <w:t xml:space="preserve">يقوم النظام الرئاسي على </w:t>
      </w:r>
      <w:r w:rsidR="00DF206F" w:rsidRPr="0066544E">
        <w:rPr>
          <w:rFonts w:asciiTheme="minorBidi" w:hAnsiTheme="minorBidi" w:hint="cs"/>
          <w:sz w:val="40"/>
          <w:szCs w:val="40"/>
          <w:rtl/>
          <w:lang w:bidi="ar-IQ"/>
        </w:rPr>
        <w:t>أساس</w:t>
      </w:r>
      <w:r w:rsidRPr="0066544E">
        <w:rPr>
          <w:rFonts w:asciiTheme="minorBidi" w:hAnsiTheme="minorBidi" w:hint="cs"/>
          <w:sz w:val="40"/>
          <w:szCs w:val="40"/>
          <w:rtl/>
          <w:lang w:bidi="ar-IQ"/>
        </w:rPr>
        <w:t xml:space="preserve"> وجود رئيس جمهورية منتخب وعليه لا يمكن </w:t>
      </w:r>
      <w:r w:rsidR="00DF206F" w:rsidRPr="0066544E">
        <w:rPr>
          <w:rFonts w:asciiTheme="minorBidi" w:hAnsiTheme="minorBidi" w:hint="cs"/>
          <w:sz w:val="40"/>
          <w:szCs w:val="40"/>
          <w:rtl/>
          <w:lang w:bidi="ar-IQ"/>
        </w:rPr>
        <w:t>أن</w:t>
      </w:r>
      <w:r w:rsidRPr="0066544E">
        <w:rPr>
          <w:rFonts w:asciiTheme="minorBidi" w:hAnsiTheme="minorBidi" w:hint="cs"/>
          <w:sz w:val="40"/>
          <w:szCs w:val="40"/>
          <w:rtl/>
          <w:lang w:bidi="ar-IQ"/>
        </w:rPr>
        <w:t xml:space="preserve"> يطبق في الدول ذات النظام الملكي وينتخب من قبل الشعب مباشرة </w:t>
      </w:r>
      <w:r w:rsidR="00DF206F" w:rsidRPr="0066544E">
        <w:rPr>
          <w:rFonts w:asciiTheme="minorBidi" w:hAnsiTheme="minorBidi" w:hint="cs"/>
          <w:sz w:val="40"/>
          <w:szCs w:val="40"/>
          <w:rtl/>
          <w:lang w:bidi="ar-IQ"/>
        </w:rPr>
        <w:t>آو</w:t>
      </w:r>
      <w:r w:rsidRPr="0066544E">
        <w:rPr>
          <w:rFonts w:asciiTheme="minorBidi" w:hAnsiTheme="minorBidi" w:hint="cs"/>
          <w:sz w:val="40"/>
          <w:szCs w:val="40"/>
          <w:rtl/>
          <w:lang w:bidi="ar-IQ"/>
        </w:rPr>
        <w:t xml:space="preserve"> غير مباشرة وليس من البرلمان</w:t>
      </w:r>
      <w:r>
        <w:rPr>
          <w:rFonts w:asciiTheme="minorBidi" w:hAnsiTheme="minorBidi" w:hint="cs"/>
          <w:sz w:val="40"/>
          <w:szCs w:val="40"/>
          <w:rtl/>
          <w:lang w:bidi="ar-IQ"/>
        </w:rPr>
        <w:t xml:space="preserve"> .</w:t>
      </w:r>
    </w:p>
    <w:p w:rsidR="00DF206F" w:rsidRDefault="0066544E" w:rsidP="00DF206F">
      <w:pPr>
        <w:pStyle w:val="a3"/>
        <w:numPr>
          <w:ilvl w:val="0"/>
          <w:numId w:val="6"/>
        </w:numPr>
        <w:spacing w:line="360" w:lineRule="auto"/>
        <w:jc w:val="both"/>
        <w:rPr>
          <w:rFonts w:asciiTheme="minorBidi" w:hAnsiTheme="minorBidi"/>
          <w:sz w:val="40"/>
          <w:szCs w:val="40"/>
          <w:lang w:bidi="ar-IQ"/>
        </w:rPr>
      </w:pPr>
      <w:r>
        <w:rPr>
          <w:rFonts w:asciiTheme="minorBidi" w:hAnsiTheme="minorBidi" w:hint="cs"/>
          <w:sz w:val="40"/>
          <w:szCs w:val="40"/>
          <w:rtl/>
          <w:lang w:bidi="ar-IQ"/>
        </w:rPr>
        <w:lastRenderedPageBreak/>
        <w:t xml:space="preserve">عدم مسؤولية السلطة التنفيذية </w:t>
      </w:r>
      <w:r w:rsidR="00DF206F">
        <w:rPr>
          <w:rFonts w:asciiTheme="minorBidi" w:hAnsiTheme="minorBidi" w:hint="cs"/>
          <w:sz w:val="40"/>
          <w:szCs w:val="40"/>
          <w:rtl/>
          <w:lang w:bidi="ar-IQ"/>
        </w:rPr>
        <w:t>أمام</w:t>
      </w:r>
      <w:r>
        <w:rPr>
          <w:rFonts w:asciiTheme="minorBidi" w:hAnsiTheme="minorBidi" w:hint="cs"/>
          <w:sz w:val="40"/>
          <w:szCs w:val="40"/>
          <w:rtl/>
          <w:lang w:bidi="ar-IQ"/>
        </w:rPr>
        <w:t xml:space="preserve"> البرلمان نتيجة لعدم وجود هيئة جماعية (مجلس الوزراء) ومسؤولية الوزراء تتحقق </w:t>
      </w:r>
      <w:r w:rsidR="00DF206F">
        <w:rPr>
          <w:rFonts w:asciiTheme="minorBidi" w:hAnsiTheme="minorBidi" w:hint="cs"/>
          <w:sz w:val="40"/>
          <w:szCs w:val="40"/>
          <w:rtl/>
          <w:lang w:bidi="ar-IQ"/>
        </w:rPr>
        <w:t>أمام</w:t>
      </w:r>
      <w:r>
        <w:rPr>
          <w:rFonts w:asciiTheme="minorBidi" w:hAnsiTheme="minorBidi" w:hint="cs"/>
          <w:sz w:val="40"/>
          <w:szCs w:val="40"/>
          <w:rtl/>
          <w:lang w:bidi="ar-IQ"/>
        </w:rPr>
        <w:t xml:space="preserve"> الرئيس الذي يملك الحق </w:t>
      </w:r>
      <w:r w:rsidR="00DF206F">
        <w:rPr>
          <w:rFonts w:asciiTheme="minorBidi" w:hAnsiTheme="minorBidi" w:hint="cs"/>
          <w:sz w:val="40"/>
          <w:szCs w:val="40"/>
          <w:rtl/>
          <w:lang w:bidi="ar-IQ"/>
        </w:rPr>
        <w:t>.</w:t>
      </w:r>
    </w:p>
    <w:p w:rsidR="00DF206F" w:rsidRPr="00BA5E7C" w:rsidRDefault="00DF206F" w:rsidP="00DF206F">
      <w:pPr>
        <w:spacing w:line="360" w:lineRule="auto"/>
        <w:jc w:val="both"/>
        <w:rPr>
          <w:rFonts w:asciiTheme="minorBidi" w:hAnsiTheme="minorBidi"/>
          <w:b/>
          <w:bCs/>
          <w:sz w:val="40"/>
          <w:szCs w:val="40"/>
          <w:u w:val="single"/>
          <w:rtl/>
          <w:lang w:bidi="ar-IQ"/>
        </w:rPr>
      </w:pPr>
      <w:r w:rsidRPr="00BA5E7C">
        <w:rPr>
          <w:rFonts w:asciiTheme="minorBidi" w:hAnsiTheme="minorBidi" w:hint="cs"/>
          <w:b/>
          <w:bCs/>
          <w:sz w:val="40"/>
          <w:szCs w:val="40"/>
          <w:u w:val="single"/>
          <w:rtl/>
          <w:lang w:bidi="ar-IQ"/>
        </w:rPr>
        <w:t>ثالثا : النظام البرلماني :</w:t>
      </w:r>
    </w:p>
    <w:p w:rsidR="00DF206F" w:rsidRDefault="00DF206F" w:rsidP="00DF206F">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يعد هذا النظام نتاجا لتطور تاريخي طويل عرفته بريطانيا ولم يصبح موضع دراسة نظرية </w:t>
      </w:r>
      <w:r w:rsidR="000418C8">
        <w:rPr>
          <w:rFonts w:asciiTheme="minorBidi" w:hAnsiTheme="minorBidi" w:hint="cs"/>
          <w:sz w:val="40"/>
          <w:szCs w:val="40"/>
          <w:rtl/>
          <w:lang w:bidi="ar-IQ"/>
        </w:rPr>
        <w:t>إلا</w:t>
      </w:r>
      <w:r>
        <w:rPr>
          <w:rFonts w:asciiTheme="minorBidi" w:hAnsiTheme="minorBidi" w:hint="cs"/>
          <w:sz w:val="40"/>
          <w:szCs w:val="40"/>
          <w:rtl/>
          <w:lang w:bidi="ar-IQ"/>
        </w:rPr>
        <w:t xml:space="preserve"> بعد </w:t>
      </w:r>
      <w:r w:rsidR="000418C8">
        <w:rPr>
          <w:rFonts w:asciiTheme="minorBidi" w:hAnsiTheme="minorBidi" w:hint="cs"/>
          <w:sz w:val="40"/>
          <w:szCs w:val="40"/>
          <w:rtl/>
          <w:lang w:bidi="ar-IQ"/>
        </w:rPr>
        <w:t>أن</w:t>
      </w:r>
      <w:r>
        <w:rPr>
          <w:rFonts w:asciiTheme="minorBidi" w:hAnsiTheme="minorBidi" w:hint="cs"/>
          <w:sz w:val="40"/>
          <w:szCs w:val="40"/>
          <w:rtl/>
          <w:lang w:bidi="ar-IQ"/>
        </w:rPr>
        <w:t xml:space="preserve"> استكمل اغلب عناصره ويتميز بالتعاون بين السلطتين التنفيذية والتشريعية ويمتاز بخاصيتين </w:t>
      </w:r>
      <w:r w:rsidR="000418C8">
        <w:rPr>
          <w:rFonts w:asciiTheme="minorBidi" w:hAnsiTheme="minorBidi" w:hint="cs"/>
          <w:sz w:val="40"/>
          <w:szCs w:val="40"/>
          <w:rtl/>
          <w:lang w:bidi="ar-IQ"/>
        </w:rPr>
        <w:t>أساسيتين</w:t>
      </w:r>
      <w:r>
        <w:rPr>
          <w:rFonts w:asciiTheme="minorBidi" w:hAnsiTheme="minorBidi" w:hint="cs"/>
          <w:sz w:val="40"/>
          <w:szCs w:val="40"/>
          <w:rtl/>
          <w:lang w:bidi="ar-IQ"/>
        </w:rPr>
        <w:t xml:space="preserve"> هما :</w:t>
      </w:r>
    </w:p>
    <w:p w:rsidR="00DF206F" w:rsidRDefault="00DF206F" w:rsidP="00DF206F">
      <w:pPr>
        <w:pStyle w:val="a3"/>
        <w:numPr>
          <w:ilvl w:val="0"/>
          <w:numId w:val="7"/>
        </w:numPr>
        <w:spacing w:line="360" w:lineRule="auto"/>
        <w:jc w:val="both"/>
        <w:rPr>
          <w:rFonts w:asciiTheme="minorBidi" w:hAnsiTheme="minorBidi"/>
          <w:sz w:val="40"/>
          <w:szCs w:val="40"/>
          <w:lang w:bidi="ar-IQ"/>
        </w:rPr>
      </w:pPr>
      <w:r>
        <w:rPr>
          <w:rFonts w:asciiTheme="minorBidi" w:hAnsiTheme="minorBidi" w:hint="cs"/>
          <w:sz w:val="40"/>
          <w:szCs w:val="40"/>
          <w:rtl/>
          <w:lang w:bidi="ar-IQ"/>
        </w:rPr>
        <w:t xml:space="preserve">ثنائية السلطة التنفيذية ويقصد في </w:t>
      </w:r>
      <w:r w:rsidR="000418C8">
        <w:rPr>
          <w:rFonts w:asciiTheme="minorBidi" w:hAnsiTheme="minorBidi" w:hint="cs"/>
          <w:sz w:val="40"/>
          <w:szCs w:val="40"/>
          <w:rtl/>
          <w:lang w:bidi="ar-IQ"/>
        </w:rPr>
        <w:t>الأنظمة</w:t>
      </w:r>
      <w:r>
        <w:rPr>
          <w:rFonts w:asciiTheme="minorBidi" w:hAnsiTheme="minorBidi" w:hint="cs"/>
          <w:sz w:val="40"/>
          <w:szCs w:val="40"/>
          <w:rtl/>
          <w:lang w:bidi="ar-IQ"/>
        </w:rPr>
        <w:t xml:space="preserve"> البرلمانية وجود رئيس غير مسؤول ووزارة مسؤولة .</w:t>
      </w:r>
    </w:p>
    <w:p w:rsidR="00DF206F" w:rsidRPr="00DF206F" w:rsidRDefault="00DF206F" w:rsidP="00DF206F">
      <w:pPr>
        <w:pStyle w:val="a3"/>
        <w:numPr>
          <w:ilvl w:val="0"/>
          <w:numId w:val="7"/>
        </w:numPr>
        <w:spacing w:line="360" w:lineRule="auto"/>
        <w:jc w:val="both"/>
        <w:rPr>
          <w:rFonts w:asciiTheme="minorBidi" w:hAnsiTheme="minorBidi"/>
          <w:sz w:val="40"/>
          <w:szCs w:val="40"/>
          <w:lang w:bidi="ar-IQ"/>
        </w:rPr>
      </w:pPr>
      <w:r>
        <w:rPr>
          <w:rFonts w:asciiTheme="minorBidi" w:hAnsiTheme="minorBidi" w:hint="cs"/>
          <w:sz w:val="40"/>
          <w:szCs w:val="40"/>
          <w:rtl/>
          <w:lang w:bidi="ar-IQ"/>
        </w:rPr>
        <w:t xml:space="preserve">التوازن والتعاون بين السلطة التنفيذية وهذا يقوم على اساس الفصل المرن بين السلطات وبالذات بين التشريعية والتنفيذية ويتطلب ذلك قيام نوع من التوازن بين هاتين السلطتين للحد من تمادي احد السلطتين </w:t>
      </w:r>
      <w:r w:rsidR="000418C8">
        <w:rPr>
          <w:rFonts w:asciiTheme="minorBidi" w:hAnsiTheme="minorBidi" w:hint="cs"/>
          <w:sz w:val="40"/>
          <w:szCs w:val="40"/>
          <w:rtl/>
          <w:lang w:bidi="ar-IQ"/>
        </w:rPr>
        <w:t>بالإضافة</w:t>
      </w:r>
      <w:r>
        <w:rPr>
          <w:rFonts w:asciiTheme="minorBidi" w:hAnsiTheme="minorBidi" w:hint="cs"/>
          <w:sz w:val="40"/>
          <w:szCs w:val="40"/>
          <w:rtl/>
          <w:lang w:bidi="ar-IQ"/>
        </w:rPr>
        <w:t xml:space="preserve"> </w:t>
      </w:r>
      <w:r w:rsidR="000418C8">
        <w:rPr>
          <w:rFonts w:asciiTheme="minorBidi" w:hAnsiTheme="minorBidi" w:hint="cs"/>
          <w:sz w:val="40"/>
          <w:szCs w:val="40"/>
          <w:rtl/>
          <w:lang w:bidi="ar-IQ"/>
        </w:rPr>
        <w:t>إلى</w:t>
      </w:r>
      <w:r>
        <w:rPr>
          <w:rFonts w:asciiTheme="minorBidi" w:hAnsiTheme="minorBidi" w:hint="cs"/>
          <w:sz w:val="40"/>
          <w:szCs w:val="40"/>
          <w:rtl/>
          <w:lang w:bidi="ar-IQ"/>
        </w:rPr>
        <w:t xml:space="preserve"> قيام التعاون بينها .</w:t>
      </w:r>
    </w:p>
    <w:p w:rsidR="0066544E" w:rsidRPr="00893BF2" w:rsidRDefault="0066544E" w:rsidP="00893BF2">
      <w:pPr>
        <w:spacing w:line="360" w:lineRule="auto"/>
        <w:jc w:val="center"/>
        <w:rPr>
          <w:rFonts w:asciiTheme="minorBidi" w:hAnsiTheme="minorBidi"/>
          <w:b/>
          <w:bCs/>
          <w:sz w:val="54"/>
          <w:szCs w:val="54"/>
          <w:u w:val="single"/>
          <w:lang w:bidi="ar-IQ"/>
        </w:rPr>
      </w:pPr>
    </w:p>
    <w:sectPr w:rsidR="0066544E" w:rsidRPr="00893BF2" w:rsidSect="00356F3A">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86" w:rsidRDefault="00A46C86" w:rsidP="0066544E">
      <w:pPr>
        <w:spacing w:after="0" w:line="240" w:lineRule="auto"/>
      </w:pPr>
      <w:r>
        <w:separator/>
      </w:r>
    </w:p>
  </w:endnote>
  <w:endnote w:type="continuationSeparator" w:id="0">
    <w:p w:rsidR="00A46C86" w:rsidRDefault="00A46C86" w:rsidP="0066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86" w:rsidRDefault="00A46C86" w:rsidP="0066544E">
      <w:pPr>
        <w:spacing w:after="0" w:line="240" w:lineRule="auto"/>
      </w:pPr>
      <w:r>
        <w:separator/>
      </w:r>
    </w:p>
  </w:footnote>
  <w:footnote w:type="continuationSeparator" w:id="0">
    <w:p w:rsidR="00A46C86" w:rsidRDefault="00A46C86" w:rsidP="00665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36F4"/>
    <w:multiLevelType w:val="hybridMultilevel"/>
    <w:tmpl w:val="DA50D640"/>
    <w:lvl w:ilvl="0" w:tplc="CAF82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15A2E"/>
    <w:multiLevelType w:val="hybridMultilevel"/>
    <w:tmpl w:val="BE623EFE"/>
    <w:lvl w:ilvl="0" w:tplc="AFC6EDC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C16F4A"/>
    <w:multiLevelType w:val="hybridMultilevel"/>
    <w:tmpl w:val="E00CD0B4"/>
    <w:lvl w:ilvl="0" w:tplc="83A4C02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5D29E6"/>
    <w:multiLevelType w:val="hybridMultilevel"/>
    <w:tmpl w:val="B5587D62"/>
    <w:lvl w:ilvl="0" w:tplc="C9FA0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83A16"/>
    <w:multiLevelType w:val="hybridMultilevel"/>
    <w:tmpl w:val="7A941756"/>
    <w:lvl w:ilvl="0" w:tplc="5ABC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50AAC"/>
    <w:multiLevelType w:val="hybridMultilevel"/>
    <w:tmpl w:val="0874AB68"/>
    <w:lvl w:ilvl="0" w:tplc="1E18E48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6630D6"/>
    <w:multiLevelType w:val="hybridMultilevel"/>
    <w:tmpl w:val="E30CD12A"/>
    <w:lvl w:ilvl="0" w:tplc="F868530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04BD"/>
    <w:rsid w:val="00001279"/>
    <w:rsid w:val="000056A4"/>
    <w:rsid w:val="00010024"/>
    <w:rsid w:val="000418C8"/>
    <w:rsid w:val="000F6B86"/>
    <w:rsid w:val="00156CE9"/>
    <w:rsid w:val="00192854"/>
    <w:rsid w:val="001C7F7A"/>
    <w:rsid w:val="001D04BD"/>
    <w:rsid w:val="001E2B71"/>
    <w:rsid w:val="002533CD"/>
    <w:rsid w:val="00267592"/>
    <w:rsid w:val="00271C65"/>
    <w:rsid w:val="00275B87"/>
    <w:rsid w:val="002D51AE"/>
    <w:rsid w:val="003525FD"/>
    <w:rsid w:val="00356F3A"/>
    <w:rsid w:val="00374BDE"/>
    <w:rsid w:val="003B1D06"/>
    <w:rsid w:val="003B73FC"/>
    <w:rsid w:val="00417201"/>
    <w:rsid w:val="0042702C"/>
    <w:rsid w:val="00432EA5"/>
    <w:rsid w:val="00460FFC"/>
    <w:rsid w:val="00464F1E"/>
    <w:rsid w:val="004A4058"/>
    <w:rsid w:val="004C1956"/>
    <w:rsid w:val="005163B0"/>
    <w:rsid w:val="0055673B"/>
    <w:rsid w:val="005C4FED"/>
    <w:rsid w:val="00651097"/>
    <w:rsid w:val="0066544E"/>
    <w:rsid w:val="006B3018"/>
    <w:rsid w:val="006C4462"/>
    <w:rsid w:val="006E0CFE"/>
    <w:rsid w:val="007624FB"/>
    <w:rsid w:val="00771D80"/>
    <w:rsid w:val="007721C9"/>
    <w:rsid w:val="00774EAC"/>
    <w:rsid w:val="007A090F"/>
    <w:rsid w:val="007C1AC2"/>
    <w:rsid w:val="007D646A"/>
    <w:rsid w:val="00811094"/>
    <w:rsid w:val="00837899"/>
    <w:rsid w:val="008509BD"/>
    <w:rsid w:val="008564A8"/>
    <w:rsid w:val="008858F0"/>
    <w:rsid w:val="00886C03"/>
    <w:rsid w:val="00893BF2"/>
    <w:rsid w:val="008A0558"/>
    <w:rsid w:val="008E6C4F"/>
    <w:rsid w:val="0093483F"/>
    <w:rsid w:val="00951CFF"/>
    <w:rsid w:val="009A3B07"/>
    <w:rsid w:val="00A11828"/>
    <w:rsid w:val="00A43320"/>
    <w:rsid w:val="00A46C86"/>
    <w:rsid w:val="00A60851"/>
    <w:rsid w:val="00AD59ED"/>
    <w:rsid w:val="00B0144D"/>
    <w:rsid w:val="00B07EFA"/>
    <w:rsid w:val="00B516EB"/>
    <w:rsid w:val="00BA2785"/>
    <w:rsid w:val="00BA5E7C"/>
    <w:rsid w:val="00BA67D3"/>
    <w:rsid w:val="00BC76E8"/>
    <w:rsid w:val="00BE1441"/>
    <w:rsid w:val="00C410FF"/>
    <w:rsid w:val="00C5302F"/>
    <w:rsid w:val="00C538CC"/>
    <w:rsid w:val="00C73567"/>
    <w:rsid w:val="00CA4109"/>
    <w:rsid w:val="00CD0DD2"/>
    <w:rsid w:val="00D31D56"/>
    <w:rsid w:val="00D35B48"/>
    <w:rsid w:val="00DA3B3C"/>
    <w:rsid w:val="00DC3A17"/>
    <w:rsid w:val="00DE6C9C"/>
    <w:rsid w:val="00DF206F"/>
    <w:rsid w:val="00E213C8"/>
    <w:rsid w:val="00E237B3"/>
    <w:rsid w:val="00E41488"/>
    <w:rsid w:val="00E82C98"/>
    <w:rsid w:val="00EA4511"/>
    <w:rsid w:val="00ED650A"/>
    <w:rsid w:val="00F0273B"/>
    <w:rsid w:val="00F15B01"/>
    <w:rsid w:val="00F928F7"/>
    <w:rsid w:val="00FF7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FB581-87B5-43DD-B03A-8F666D8A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A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D56"/>
    <w:pPr>
      <w:ind w:left="720"/>
      <w:contextualSpacing/>
    </w:pPr>
  </w:style>
  <w:style w:type="paragraph" w:styleId="a4">
    <w:name w:val="header"/>
    <w:basedOn w:val="a"/>
    <w:link w:val="Char"/>
    <w:uiPriority w:val="99"/>
    <w:semiHidden/>
    <w:unhideWhenUsed/>
    <w:rsid w:val="0066544E"/>
    <w:pPr>
      <w:tabs>
        <w:tab w:val="center" w:pos="4153"/>
        <w:tab w:val="right" w:pos="8306"/>
      </w:tabs>
      <w:spacing w:after="0" w:line="240" w:lineRule="auto"/>
    </w:pPr>
  </w:style>
  <w:style w:type="character" w:customStyle="1" w:styleId="Char">
    <w:name w:val="رأس الصفحة Char"/>
    <w:basedOn w:val="a0"/>
    <w:link w:val="a4"/>
    <w:uiPriority w:val="99"/>
    <w:semiHidden/>
    <w:rsid w:val="0066544E"/>
  </w:style>
  <w:style w:type="paragraph" w:styleId="a5">
    <w:name w:val="footer"/>
    <w:basedOn w:val="a"/>
    <w:link w:val="Char0"/>
    <w:uiPriority w:val="99"/>
    <w:semiHidden/>
    <w:unhideWhenUsed/>
    <w:rsid w:val="0066544E"/>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66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F3A9-9660-494D-86C8-1F579A90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742</Words>
  <Characters>4234</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29</cp:revision>
  <dcterms:created xsi:type="dcterms:W3CDTF">2020-03-21T15:47:00Z</dcterms:created>
  <dcterms:modified xsi:type="dcterms:W3CDTF">2020-04-22T22:05:00Z</dcterms:modified>
</cp:coreProperties>
</file>